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97" w:rsidRDefault="001A0597" w:rsidP="001A0597">
      <w:pPr>
        <w:rPr>
          <w:b/>
          <w:bCs/>
          <w:sz w:val="28"/>
          <w:szCs w:val="22"/>
        </w:rPr>
      </w:pPr>
    </w:p>
    <w:p w:rsidR="001A0597" w:rsidRDefault="001A0597" w:rsidP="001A0597">
      <w:pPr>
        <w:jc w:val="center"/>
        <w:rPr>
          <w:b/>
          <w:bCs/>
          <w:sz w:val="28"/>
          <w:szCs w:val="22"/>
          <w:u w:val="single"/>
        </w:rPr>
      </w:pPr>
      <w:r>
        <w:rPr>
          <w:b/>
          <w:bCs/>
          <w:sz w:val="28"/>
          <w:szCs w:val="22"/>
          <w:u w:val="single"/>
        </w:rPr>
        <w:t>Základná škola-Alapiskola, Školská 330, Jelenec</w:t>
      </w:r>
    </w:p>
    <w:p w:rsidR="001A0597" w:rsidRDefault="001A0597" w:rsidP="001A0597">
      <w:pPr>
        <w:rPr>
          <w:b/>
          <w:bCs/>
          <w:sz w:val="28"/>
          <w:szCs w:val="22"/>
          <w:u w:val="single"/>
        </w:rPr>
      </w:pPr>
    </w:p>
    <w:p w:rsidR="001A0597" w:rsidRDefault="001A0597" w:rsidP="001A0597">
      <w:pPr>
        <w:rPr>
          <w:bCs/>
        </w:rPr>
      </w:pPr>
      <w:r w:rsidRPr="00FF6453">
        <w:rPr>
          <w:bCs/>
        </w:rPr>
        <w:t>ISCED 1</w:t>
      </w:r>
    </w:p>
    <w:p w:rsidR="001A0597" w:rsidRPr="00FF6453" w:rsidRDefault="001A0597" w:rsidP="001A0597">
      <w:pPr>
        <w:rPr>
          <w:bCs/>
        </w:rPr>
      </w:pPr>
    </w:p>
    <w:p w:rsidR="001A0597" w:rsidRDefault="001A0597" w:rsidP="001A0597">
      <w:pPr>
        <w:rPr>
          <w:bCs/>
          <w:lang w:val="en-US"/>
        </w:rPr>
      </w:pPr>
      <w:r w:rsidRPr="00FF6453">
        <w:rPr>
          <w:bCs/>
        </w:rPr>
        <w:t>Učebné osnovy školského vzdelávacieho programu  ,, Pestrá mozaika</w:t>
      </w:r>
      <w:r w:rsidRPr="00FF6453">
        <w:rPr>
          <w:bCs/>
          <w:lang w:val="en-US"/>
        </w:rPr>
        <w:t>”</w:t>
      </w:r>
    </w:p>
    <w:p w:rsidR="001A0597" w:rsidRDefault="001A0597" w:rsidP="001A0597">
      <w:pPr>
        <w:rPr>
          <w:bCs/>
          <w:lang w:val="en-US"/>
        </w:rPr>
      </w:pPr>
    </w:p>
    <w:p w:rsidR="001A0597" w:rsidRDefault="001A0597" w:rsidP="001A0597">
      <w:pPr>
        <w:rPr>
          <w:bCs/>
          <w:lang w:val="en-US"/>
        </w:rPr>
      </w:pPr>
      <w:proofErr w:type="spellStart"/>
      <w:r>
        <w:rPr>
          <w:bCs/>
          <w:lang w:val="en-US"/>
        </w:rPr>
        <w:t>Vzdelávacia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oblasť</w:t>
      </w:r>
      <w:proofErr w:type="spellEnd"/>
      <w:r>
        <w:rPr>
          <w:bCs/>
          <w:lang w:val="en-US"/>
        </w:rPr>
        <w:t xml:space="preserve">: </w:t>
      </w:r>
      <w:proofErr w:type="spellStart"/>
      <w:r w:rsidR="00177694">
        <w:rPr>
          <w:bCs/>
          <w:lang w:val="en-US"/>
        </w:rPr>
        <w:t>Jazyk</w:t>
      </w:r>
      <w:proofErr w:type="spellEnd"/>
      <w:r w:rsidR="00177694">
        <w:rPr>
          <w:bCs/>
          <w:lang w:val="en-US"/>
        </w:rPr>
        <w:t xml:space="preserve"> a </w:t>
      </w:r>
      <w:proofErr w:type="spellStart"/>
      <w:r w:rsidR="00177694">
        <w:rPr>
          <w:bCs/>
          <w:lang w:val="en-US"/>
        </w:rPr>
        <w:t>komunikácia</w:t>
      </w:r>
      <w:proofErr w:type="spellEnd"/>
    </w:p>
    <w:p w:rsidR="001A0597" w:rsidRDefault="001A0597" w:rsidP="001A0597">
      <w:pPr>
        <w:rPr>
          <w:bCs/>
          <w:lang w:val="en-US"/>
        </w:rPr>
      </w:pPr>
    </w:p>
    <w:p w:rsidR="001A0597" w:rsidRPr="00377E1E" w:rsidRDefault="001A0597" w:rsidP="001A0597">
      <w:pPr>
        <w:rPr>
          <w:b/>
          <w:bCs/>
          <w:lang w:val="en-US"/>
        </w:rPr>
      </w:pPr>
      <w:proofErr w:type="spellStart"/>
      <w:r>
        <w:rPr>
          <w:bCs/>
          <w:lang w:val="en-US"/>
        </w:rPr>
        <w:t>Vyučovací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predmet</w:t>
      </w:r>
      <w:proofErr w:type="spellEnd"/>
      <w:r>
        <w:rPr>
          <w:bCs/>
          <w:lang w:val="en-US"/>
        </w:rPr>
        <w:t xml:space="preserve">: </w:t>
      </w:r>
      <w:proofErr w:type="spellStart"/>
      <w:r w:rsidR="00377E1E" w:rsidRPr="00377E1E">
        <w:rPr>
          <w:b/>
          <w:bCs/>
          <w:lang w:val="en-US"/>
        </w:rPr>
        <w:t>Anglický</w:t>
      </w:r>
      <w:proofErr w:type="spellEnd"/>
      <w:r w:rsidR="00377E1E" w:rsidRPr="00377E1E">
        <w:rPr>
          <w:b/>
          <w:bCs/>
          <w:lang w:val="en-US"/>
        </w:rPr>
        <w:t xml:space="preserve"> </w:t>
      </w:r>
      <w:proofErr w:type="spellStart"/>
      <w:r w:rsidR="00377E1E" w:rsidRPr="00377E1E">
        <w:rPr>
          <w:b/>
          <w:bCs/>
          <w:lang w:val="en-US"/>
        </w:rPr>
        <w:t>jazyk</w:t>
      </w:r>
      <w:proofErr w:type="spellEnd"/>
    </w:p>
    <w:p w:rsidR="001A0597" w:rsidRPr="00377E1E" w:rsidRDefault="001A0597" w:rsidP="001A0597">
      <w:pPr>
        <w:rPr>
          <w:b/>
          <w:bCs/>
          <w:lang w:val="en-US"/>
        </w:rPr>
      </w:pPr>
    </w:p>
    <w:p w:rsidR="001A0597" w:rsidRPr="00FF6453" w:rsidRDefault="001A0597" w:rsidP="001A0597">
      <w:pPr>
        <w:rPr>
          <w:bCs/>
          <w:lang w:val="en-US"/>
        </w:rPr>
      </w:pPr>
      <w:proofErr w:type="spellStart"/>
      <w:r>
        <w:rPr>
          <w:bCs/>
          <w:lang w:val="en-US"/>
        </w:rPr>
        <w:t>Vyučovací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jazyk</w:t>
      </w:r>
      <w:proofErr w:type="spellEnd"/>
      <w:r>
        <w:rPr>
          <w:bCs/>
          <w:lang w:val="en-US"/>
        </w:rPr>
        <w:t xml:space="preserve">: </w:t>
      </w:r>
      <w:proofErr w:type="spellStart"/>
      <w:r>
        <w:rPr>
          <w:bCs/>
          <w:lang w:val="en-US"/>
        </w:rPr>
        <w:t>slovenský</w:t>
      </w:r>
      <w:proofErr w:type="spellEnd"/>
      <w:r>
        <w:rPr>
          <w:bCs/>
          <w:lang w:val="en-US"/>
        </w:rPr>
        <w:t xml:space="preserve">, </w:t>
      </w:r>
      <w:proofErr w:type="spellStart"/>
      <w:r>
        <w:rPr>
          <w:bCs/>
          <w:lang w:val="en-US"/>
        </w:rPr>
        <w:t>maďarský</w:t>
      </w:r>
      <w:proofErr w:type="spellEnd"/>
    </w:p>
    <w:p w:rsidR="001A0597" w:rsidRDefault="001A0597" w:rsidP="00E91ABA">
      <w:pPr>
        <w:rPr>
          <w:b/>
          <w:bCs/>
          <w:szCs w:val="22"/>
        </w:rPr>
      </w:pPr>
    </w:p>
    <w:p w:rsidR="00E91ABA" w:rsidRDefault="00E91ABA" w:rsidP="00E91ABA">
      <w:pPr>
        <w:rPr>
          <w:b/>
          <w:bCs/>
          <w:szCs w:val="22"/>
        </w:rPr>
      </w:pPr>
    </w:p>
    <w:p w:rsidR="00E91ABA" w:rsidRDefault="00E91ABA" w:rsidP="00E91ABA">
      <w:pPr>
        <w:jc w:val="both"/>
        <w:rPr>
          <w:b/>
          <w:bCs/>
          <w:szCs w:val="22"/>
        </w:rPr>
      </w:pPr>
      <w:r>
        <w:rPr>
          <w:b/>
          <w:bCs/>
          <w:szCs w:val="22"/>
        </w:rPr>
        <w:t>1. Charakteristika učebného predmetu a jeho význam v obsahu vzdelávania</w:t>
      </w:r>
    </w:p>
    <w:p w:rsidR="00E91ABA" w:rsidRDefault="00E91ABA" w:rsidP="00E91ABA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E91ABA" w:rsidRDefault="00E91ABA" w:rsidP="00E91ABA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sk-SK"/>
        </w:rPr>
      </w:pPr>
      <w:r>
        <w:rPr>
          <w:lang w:val="sk-SK"/>
        </w:rPr>
        <w:t>Záujem o štúdium anglického jazyka v posledných rokoch stále rastie. Je to dané nielen požiadavkou zo strany rodičov či žiakov ale najmä spoločenským vývinom. Vstup našej krajiny do EÚ a jej štruktúr si žiada ovládanie cudzích jazykov , dobré vedomosti a komunikačné zručnosti. Jednou z možnosti ako túto požiadavku naplniť je začať vyučovať anglický jazyk už mladšom školskom veku a riadiť sa heslom: „ Čím skôr, tým lepšie.“ Skorý začiatok vyučovania anglického jazyka má pozitívny vplyv na celkový rozvoj osobnosti dieťaťa. Otvára žiakom nový obzor pri spoznávaní iných kultúr a tým rozvíja aj tolerantnosť dieťaťa voči iným kultúram. Uľahčuje deťom prácu pri vyučovaní formou IKT metód.</w:t>
      </w:r>
    </w:p>
    <w:p w:rsidR="00385090" w:rsidRDefault="00385090" w:rsidP="00E91ABA">
      <w:pPr>
        <w:autoSpaceDE w:val="0"/>
        <w:autoSpaceDN w:val="0"/>
        <w:adjustRightInd w:val="0"/>
        <w:spacing w:line="276" w:lineRule="auto"/>
        <w:ind w:firstLine="708"/>
        <w:jc w:val="both"/>
        <w:rPr>
          <w:lang w:val="sk-SK"/>
        </w:rPr>
      </w:pPr>
    </w:p>
    <w:p w:rsidR="00385090" w:rsidRPr="00854A8D" w:rsidRDefault="00385090" w:rsidP="00385090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</w:t>
      </w:r>
      <w:r w:rsidRPr="00854A8D">
        <w:rPr>
          <w:b/>
          <w:bCs/>
          <w:color w:val="000000"/>
          <w:sz w:val="26"/>
          <w:szCs w:val="26"/>
        </w:rPr>
        <w:t xml:space="preserve">Špecifiká vyučovania cudzích jazykov v primárnom vzdelávaní </w:t>
      </w:r>
    </w:p>
    <w:p w:rsidR="00385090" w:rsidRPr="00854A8D" w:rsidRDefault="00385090" w:rsidP="00385090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385090" w:rsidRPr="00854A8D" w:rsidRDefault="00385090" w:rsidP="0038509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854A8D">
        <w:rPr>
          <w:color w:val="000000"/>
          <w:sz w:val="23"/>
          <w:szCs w:val="23"/>
        </w:rPr>
        <w:t xml:space="preserve">Dôležitou úlohou primárneho vzdelávania v oblasti cudzích jazykov je podpora rozvoja osobnosti dieťaťa. Vytvárajú sa základy pre ďalšie vzdelávanie, rozvíja sa schopnosť žiakov porozumieť vlastnej a cudzej kultúre. Osvojenie si cudzieho jazyka má veľký význam. Prostredníctvom cudzieho jazyka sa žiaci oboznámia so zvyklosťami, spôsobom správania sa ľudí v rôznych krajinách. Znalosti cudzích jazykov vytvárajú podmienky pre nezaujatú otvorenosť pre svet. </w:t>
      </w:r>
    </w:p>
    <w:p w:rsidR="00385090" w:rsidRPr="00854A8D" w:rsidRDefault="00385090" w:rsidP="0038509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854A8D">
        <w:rPr>
          <w:color w:val="000000"/>
          <w:sz w:val="23"/>
          <w:szCs w:val="23"/>
        </w:rPr>
        <w:t xml:space="preserve">Východiskom pre výber vyučovacích metód je skutočnosť, že žiaci mladšieho školského veku nadobúdajú komunikačné kompetencie špecifickými formami učenia sa. Základný princíp vyučovania cudzích jazykov v primárnom vzdelávaní spočíva v podpore radosti žiakov z učenia sa cudzieho jazyka, využívaní vysokej miery zvedavosti detí, ich túžby skúmať a objavovať. Pri výučbe cudzieho jazyka je dôležité rešpektovať možnosti a schopnosti detí. Predovšetkým je potrebné upriamiť pozornosť na stav a úroveň vývinu poznávacích schopností a osobnostných charakteristík detí v mladšom školskom veku. </w:t>
      </w:r>
    </w:p>
    <w:p w:rsidR="00385090" w:rsidRPr="00854A8D" w:rsidRDefault="00385090" w:rsidP="00385090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854A8D">
        <w:rPr>
          <w:color w:val="000000"/>
          <w:sz w:val="23"/>
          <w:szCs w:val="23"/>
        </w:rPr>
        <w:t xml:space="preserve">Je nevyhnutné zabezpečiť podmienky vyučovania cudzieho jazyka tak, aby sa u žiakov podporovala a rozvíjala: </w:t>
      </w:r>
    </w:p>
    <w:p w:rsidR="00385090" w:rsidRPr="00854A8D" w:rsidRDefault="00385090" w:rsidP="00385090">
      <w:pPr>
        <w:numPr>
          <w:ilvl w:val="0"/>
          <w:numId w:val="4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54A8D">
        <w:rPr>
          <w:color w:val="000000"/>
          <w:sz w:val="23"/>
          <w:szCs w:val="23"/>
        </w:rPr>
        <w:t xml:space="preserve">motivácia – učenie sa, získavanie a osvojovanie nových poznatkov a informácií, aktívna spolupráca na činnostiach v triede, tvorivosť, flexibilita, </w:t>
      </w:r>
    </w:p>
    <w:p w:rsidR="00385090" w:rsidRPr="00854A8D" w:rsidRDefault="00385090" w:rsidP="00385090">
      <w:pPr>
        <w:numPr>
          <w:ilvl w:val="0"/>
          <w:numId w:val="4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54A8D">
        <w:rPr>
          <w:color w:val="000000"/>
          <w:sz w:val="23"/>
          <w:szCs w:val="23"/>
        </w:rPr>
        <w:t xml:space="preserve">záujmy – záujem o školu, o učenie, o predmet cudzí jazyk a ostatné vyučovacie predmety, </w:t>
      </w:r>
    </w:p>
    <w:p w:rsidR="00385090" w:rsidRPr="00854A8D" w:rsidRDefault="00385090" w:rsidP="00385090">
      <w:pPr>
        <w:numPr>
          <w:ilvl w:val="0"/>
          <w:numId w:val="4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54A8D">
        <w:rPr>
          <w:color w:val="000000"/>
          <w:sz w:val="23"/>
          <w:szCs w:val="23"/>
        </w:rPr>
        <w:t xml:space="preserve">osobnostné vlastnosti a prejavy – zodpovednosť, kooperatívnosť, empatia, vôľové a sebaregulačné vlastnosti, emocionálna stabilita, rozvíjanie sebavedomia a pozitívnych postojov, </w:t>
      </w:r>
    </w:p>
    <w:p w:rsidR="00580CF6" w:rsidRDefault="00385090" w:rsidP="00385090">
      <w:pPr>
        <w:numPr>
          <w:ilvl w:val="0"/>
          <w:numId w:val="45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854A8D">
        <w:rPr>
          <w:color w:val="000000"/>
          <w:sz w:val="23"/>
          <w:szCs w:val="23"/>
        </w:rPr>
        <w:t>všeobecné rozumové schopnosti – rozvoj foriem myslenia (názorné, logické, abstraktné, kritické), posilňovanie psychických funkcií (</w:t>
      </w:r>
      <w:r w:rsidRPr="00854A8D">
        <w:rPr>
          <w:i/>
          <w:iCs/>
          <w:color w:val="000000"/>
          <w:sz w:val="23"/>
          <w:szCs w:val="23"/>
        </w:rPr>
        <w:t xml:space="preserve">vnímanie </w:t>
      </w:r>
      <w:r w:rsidRPr="00854A8D">
        <w:rPr>
          <w:color w:val="000000"/>
          <w:sz w:val="23"/>
          <w:szCs w:val="23"/>
        </w:rPr>
        <w:t xml:space="preserve">prostredníctvom rôznych zmyslov, zámerná </w:t>
      </w:r>
      <w:r w:rsidRPr="00854A8D">
        <w:rPr>
          <w:i/>
          <w:iCs/>
          <w:color w:val="000000"/>
          <w:sz w:val="23"/>
          <w:szCs w:val="23"/>
        </w:rPr>
        <w:t>pozornosť</w:t>
      </w:r>
      <w:r w:rsidRPr="00854A8D">
        <w:rPr>
          <w:color w:val="000000"/>
          <w:sz w:val="23"/>
          <w:szCs w:val="23"/>
        </w:rPr>
        <w:t xml:space="preserve">, vizuálna, auditívna, kinestetická </w:t>
      </w:r>
      <w:r w:rsidRPr="00854A8D">
        <w:rPr>
          <w:i/>
          <w:iCs/>
          <w:color w:val="000000"/>
          <w:sz w:val="23"/>
          <w:szCs w:val="23"/>
        </w:rPr>
        <w:t>pamäť</w:t>
      </w:r>
      <w:r w:rsidRPr="00854A8D">
        <w:rPr>
          <w:color w:val="000000"/>
          <w:sz w:val="23"/>
          <w:szCs w:val="23"/>
        </w:rPr>
        <w:t xml:space="preserve">, </w:t>
      </w:r>
      <w:r w:rsidRPr="00854A8D">
        <w:rPr>
          <w:i/>
          <w:iCs/>
          <w:color w:val="000000"/>
          <w:sz w:val="23"/>
          <w:szCs w:val="23"/>
        </w:rPr>
        <w:t>reč</w:t>
      </w:r>
      <w:r w:rsidRPr="00854A8D">
        <w:rPr>
          <w:color w:val="000000"/>
          <w:sz w:val="23"/>
          <w:szCs w:val="23"/>
        </w:rPr>
        <w:t xml:space="preserve">). </w:t>
      </w:r>
    </w:p>
    <w:p w:rsidR="00580CF6" w:rsidRPr="00580CF6" w:rsidRDefault="00580CF6" w:rsidP="00580CF6">
      <w:pPr>
        <w:pageBreakBefore/>
        <w:numPr>
          <w:ilvl w:val="0"/>
          <w:numId w:val="45"/>
        </w:numPr>
        <w:autoSpaceDE w:val="0"/>
        <w:autoSpaceDN w:val="0"/>
        <w:adjustRightInd w:val="0"/>
        <w:rPr>
          <w:sz w:val="23"/>
          <w:szCs w:val="23"/>
        </w:rPr>
      </w:pPr>
      <w:r w:rsidRPr="00580CF6">
        <w:rPr>
          <w:sz w:val="23"/>
          <w:szCs w:val="23"/>
        </w:rPr>
        <w:lastRenderedPageBreak/>
        <w:t xml:space="preserve">Proces učenia sa cudzieho jazyka u žiakov v primárnom vzdelávaní sa opiera o činnosť žiakov a ich zmyslové vnímanie, ktoré sú základom pre pamäťové a verbálne učenie sa. Zapájanie viacerých zmyslových vnemov pri osvojovaní si učiva podporuje kvalitnejší proces zapamätávania a dlhodobejšie uchovanie vedomostí a zručností. Učenie má názorno-činnostný charakter a využíva názorné učebné pomôcky s možnosťou variabilných aktivít. </w:t>
      </w:r>
    </w:p>
    <w:p w:rsidR="00580CF6" w:rsidRPr="00854A8D" w:rsidRDefault="00580CF6" w:rsidP="00580CF6">
      <w:pPr>
        <w:autoSpaceDE w:val="0"/>
        <w:autoSpaceDN w:val="0"/>
        <w:adjustRightInd w:val="0"/>
        <w:spacing w:after="120"/>
        <w:jc w:val="both"/>
        <w:rPr>
          <w:sz w:val="23"/>
          <w:szCs w:val="23"/>
        </w:rPr>
      </w:pPr>
      <w:r w:rsidRPr="00854A8D">
        <w:rPr>
          <w:sz w:val="23"/>
          <w:szCs w:val="23"/>
        </w:rPr>
        <w:t xml:space="preserve">Nasledujúce metodicko-didaktické princípy majú význam pre efektívne vyučovanie cudzieho jazyka na prvom stupni základnej školy: </w:t>
      </w:r>
    </w:p>
    <w:p w:rsidR="00580CF6" w:rsidRPr="00580CF6" w:rsidRDefault="00580CF6" w:rsidP="00580CF6">
      <w:pPr>
        <w:rPr>
          <w:sz w:val="23"/>
          <w:szCs w:val="23"/>
        </w:rPr>
      </w:pPr>
    </w:p>
    <w:p w:rsidR="00385090" w:rsidRPr="00854A8D" w:rsidRDefault="00385090" w:rsidP="00385090">
      <w:pPr>
        <w:numPr>
          <w:ilvl w:val="0"/>
          <w:numId w:val="41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vyučovanie orientované na žiaka, </w:t>
      </w:r>
    </w:p>
    <w:p w:rsidR="00385090" w:rsidRPr="00854A8D" w:rsidRDefault="00385090" w:rsidP="00385090">
      <w:pPr>
        <w:numPr>
          <w:ilvl w:val="0"/>
          <w:numId w:val="41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činnostný charakter vyučovania, </w:t>
      </w:r>
    </w:p>
    <w:p w:rsidR="00385090" w:rsidRPr="00854A8D" w:rsidRDefault="00385090" w:rsidP="00385090">
      <w:pPr>
        <w:numPr>
          <w:ilvl w:val="0"/>
          <w:numId w:val="41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rešpektovanie individuálnych osobitostí žiakov, </w:t>
      </w:r>
    </w:p>
    <w:p w:rsidR="00385090" w:rsidRPr="00854A8D" w:rsidRDefault="00385090" w:rsidP="00385090">
      <w:pPr>
        <w:numPr>
          <w:ilvl w:val="0"/>
          <w:numId w:val="41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pozitívna motivácia, </w:t>
      </w:r>
    </w:p>
    <w:p w:rsidR="00385090" w:rsidRPr="00854A8D" w:rsidRDefault="00385090" w:rsidP="00385090">
      <w:pPr>
        <w:numPr>
          <w:ilvl w:val="0"/>
          <w:numId w:val="41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názornosť a primeranosť veku, </w:t>
      </w:r>
    </w:p>
    <w:p w:rsidR="00385090" w:rsidRPr="00854A8D" w:rsidRDefault="00385090" w:rsidP="00385090">
      <w:pPr>
        <w:numPr>
          <w:ilvl w:val="0"/>
          <w:numId w:val="41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časté striedanie organizačných foriem práce v rámci vyučovacej hodiny, </w:t>
      </w:r>
    </w:p>
    <w:p w:rsidR="00385090" w:rsidRPr="00854A8D" w:rsidRDefault="00385090" w:rsidP="00385090">
      <w:pPr>
        <w:numPr>
          <w:ilvl w:val="0"/>
          <w:numId w:val="41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systematické opakovanie, </w:t>
      </w:r>
    </w:p>
    <w:p w:rsidR="00385090" w:rsidRPr="00854A8D" w:rsidRDefault="00385090" w:rsidP="00385090">
      <w:pPr>
        <w:numPr>
          <w:ilvl w:val="0"/>
          <w:numId w:val="41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tolerovanie chyby ako prirodzenej súčasti učenia sa jazyka, </w:t>
      </w:r>
    </w:p>
    <w:p w:rsidR="00E91ABA" w:rsidRPr="00385090" w:rsidRDefault="00385090" w:rsidP="00385090">
      <w:pPr>
        <w:numPr>
          <w:ilvl w:val="0"/>
          <w:numId w:val="41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>rozvíjanie komunikačnej kompetencie ako produktu vyučovania, nie domácej prípra</w:t>
      </w:r>
      <w:r>
        <w:rPr>
          <w:sz w:val="23"/>
          <w:szCs w:val="23"/>
        </w:rPr>
        <w:t>vy</w:t>
      </w:r>
    </w:p>
    <w:p w:rsidR="00E91ABA" w:rsidRDefault="00E91ABA" w:rsidP="00E91ABA">
      <w:pPr>
        <w:jc w:val="both"/>
        <w:rPr>
          <w:b/>
          <w:bCs/>
          <w:szCs w:val="22"/>
        </w:rPr>
      </w:pPr>
    </w:p>
    <w:p w:rsidR="00385090" w:rsidRPr="00854A8D" w:rsidRDefault="00385090" w:rsidP="00385090">
      <w:pPr>
        <w:autoSpaceDE w:val="0"/>
        <w:autoSpaceDN w:val="0"/>
        <w:adjustRightInd w:val="0"/>
        <w:rPr>
          <w:sz w:val="26"/>
          <w:szCs w:val="26"/>
        </w:rPr>
      </w:pPr>
      <w:r>
        <w:rPr>
          <w:b/>
          <w:bCs/>
          <w:szCs w:val="22"/>
        </w:rPr>
        <w:t xml:space="preserve">2. </w:t>
      </w:r>
      <w:r w:rsidR="00E91ABA">
        <w:rPr>
          <w:b/>
          <w:bCs/>
          <w:szCs w:val="22"/>
        </w:rPr>
        <w:t xml:space="preserve"> </w:t>
      </w:r>
      <w:r w:rsidRPr="00854A8D">
        <w:rPr>
          <w:b/>
          <w:bCs/>
          <w:sz w:val="26"/>
          <w:szCs w:val="26"/>
        </w:rPr>
        <w:t>Ciele vy</w:t>
      </w:r>
      <w:r w:rsidR="00A064D3">
        <w:rPr>
          <w:b/>
          <w:bCs/>
          <w:sz w:val="26"/>
          <w:szCs w:val="26"/>
        </w:rPr>
        <w:t>učovania cudzích jazykov v ISCED 1</w:t>
      </w:r>
    </w:p>
    <w:p w:rsidR="00385090" w:rsidRPr="00854A8D" w:rsidRDefault="00385090" w:rsidP="00385090">
      <w:pPr>
        <w:autoSpaceDE w:val="0"/>
        <w:autoSpaceDN w:val="0"/>
        <w:adjustRightInd w:val="0"/>
        <w:rPr>
          <w:sz w:val="26"/>
          <w:szCs w:val="26"/>
        </w:rPr>
      </w:pPr>
    </w:p>
    <w:p w:rsidR="00E91ABA" w:rsidRDefault="00385090" w:rsidP="00E91ABA">
      <w:pPr>
        <w:jc w:val="both"/>
      </w:pPr>
      <w:r>
        <w:t xml:space="preserve">    </w:t>
      </w:r>
      <w:r w:rsidR="00E91ABA">
        <w:t>Cieľové zameranie vzdelávacej oblasti smeruje k utváraniu a rozvíjaniu kľúčových kompetencií tým, že vedie žiakov k: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získavaniu nových kompetencií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opakovaniu  si naučených  vedomostí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využívaniu vedomostí z iných predmetov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hodnoteniu svojich  pokrokov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spolupráci vo dvojiciach, alebo v skupinách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socializácií detí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využívaniu naučeného cudzieho jazyka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učeniu sa samostatnosti pri učení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vzbudiť záujem o jazyk a kultúru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lepšie poznanie sveta a podporovanie sebavedomia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prínos k celkovému vývinu dieťaťa a podporovanie emocionálnych, kreatívnych, sociálnych a kognitívnych schopností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naučiť žiakov rozmýšľať o učení sa CJ a viesť ich k využívaniu vlastného jazykového portfólia ako nástroja sebahodnotenia</w:t>
      </w:r>
    </w:p>
    <w:p w:rsidR="00E91ABA" w:rsidRDefault="00E91ABA" w:rsidP="00E91ABA">
      <w:pPr>
        <w:pStyle w:val="Odsekzoznamu1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viesť žiakov k samostatnosti v štúdiu tým, že žiak má dostatok priestoru </w:t>
      </w:r>
    </w:p>
    <w:p w:rsidR="00E91ABA" w:rsidRDefault="00E91ABA" w:rsidP="00E91ABA">
      <w:pPr>
        <w:pStyle w:val="Odsekzoznamu1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pre intenzívnu a tvorivú prácu so zmysluplným využívaním IKT</w:t>
      </w:r>
    </w:p>
    <w:p w:rsidR="00385090" w:rsidRPr="00182DCB" w:rsidRDefault="00385090" w:rsidP="00385090">
      <w:pPr>
        <w:autoSpaceDE w:val="0"/>
        <w:autoSpaceDN w:val="0"/>
        <w:adjustRightInd w:val="0"/>
        <w:spacing w:before="240" w:after="60"/>
        <w:outlineLvl w:val="2"/>
      </w:pPr>
      <w:r w:rsidRPr="00182DCB">
        <w:rPr>
          <w:b/>
          <w:bCs/>
        </w:rPr>
        <w:t xml:space="preserve">Všeobecné ciele </w:t>
      </w:r>
    </w:p>
    <w:p w:rsidR="00385090" w:rsidRPr="00854A8D" w:rsidRDefault="00385090" w:rsidP="00385090">
      <w:pPr>
        <w:numPr>
          <w:ilvl w:val="0"/>
          <w:numId w:val="42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vzbudiť záujem o cudzie jazyky, </w:t>
      </w:r>
    </w:p>
    <w:p w:rsidR="00385090" w:rsidRPr="00854A8D" w:rsidRDefault="00385090" w:rsidP="00385090">
      <w:pPr>
        <w:numPr>
          <w:ilvl w:val="0"/>
          <w:numId w:val="42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vytvoriť základ pre ďalšie jazykové vzdelávanie, </w:t>
      </w:r>
    </w:p>
    <w:p w:rsidR="00385090" w:rsidRPr="00854A8D" w:rsidRDefault="00385090" w:rsidP="00385090">
      <w:pPr>
        <w:numPr>
          <w:ilvl w:val="0"/>
          <w:numId w:val="42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rozvíjať komunikačné kompetencie žiakov v materinskom a cudzom jazyku, </w:t>
      </w:r>
    </w:p>
    <w:p w:rsidR="00385090" w:rsidRPr="00854A8D" w:rsidRDefault="00385090" w:rsidP="00385090">
      <w:pPr>
        <w:numPr>
          <w:ilvl w:val="0"/>
          <w:numId w:val="42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podporovať všestranný rozvoj žiakov: kognitívny (trénovať schopnosť žiakov vnímať a pamätať si, systematicky trénovať jazykové činnosti receptívnym a produktívnym spôsobom), sociálny, emocionálny, osobnostný, </w:t>
      </w:r>
    </w:p>
    <w:p w:rsidR="00385090" w:rsidRPr="00854A8D" w:rsidRDefault="00385090" w:rsidP="00385090">
      <w:pPr>
        <w:numPr>
          <w:ilvl w:val="0"/>
          <w:numId w:val="42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rozvíjať interkultúrnu kompetenciu, </w:t>
      </w:r>
    </w:p>
    <w:p w:rsidR="00385090" w:rsidRPr="00854A8D" w:rsidRDefault="00385090" w:rsidP="00385090">
      <w:pPr>
        <w:numPr>
          <w:ilvl w:val="0"/>
          <w:numId w:val="42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rozvíjať všetky jazykové činnosti: počúvanie s porozumením, rozprávanie; postupne zaraďovať čítanie s porozumením a písanie, </w:t>
      </w:r>
    </w:p>
    <w:p w:rsidR="00385090" w:rsidRPr="00854A8D" w:rsidRDefault="00385090" w:rsidP="00385090">
      <w:pPr>
        <w:numPr>
          <w:ilvl w:val="0"/>
          <w:numId w:val="42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využívať medzipredmetové vzťahy. </w:t>
      </w:r>
    </w:p>
    <w:p w:rsidR="00385090" w:rsidRPr="00854A8D" w:rsidRDefault="00385090" w:rsidP="00385090">
      <w:pPr>
        <w:autoSpaceDE w:val="0"/>
        <w:autoSpaceDN w:val="0"/>
        <w:adjustRightInd w:val="0"/>
        <w:rPr>
          <w:sz w:val="23"/>
          <w:szCs w:val="23"/>
        </w:rPr>
      </w:pPr>
    </w:p>
    <w:p w:rsidR="00385090" w:rsidRPr="00182DCB" w:rsidRDefault="00385090" w:rsidP="00385090">
      <w:pPr>
        <w:autoSpaceDE w:val="0"/>
        <w:autoSpaceDN w:val="0"/>
        <w:adjustRightInd w:val="0"/>
        <w:spacing w:before="240" w:after="60"/>
      </w:pPr>
      <w:r w:rsidRPr="00182DCB">
        <w:rPr>
          <w:b/>
          <w:bCs/>
        </w:rPr>
        <w:lastRenderedPageBreak/>
        <w:t xml:space="preserve">Sociálne ciele </w:t>
      </w:r>
    </w:p>
    <w:p w:rsidR="00385090" w:rsidRPr="00854A8D" w:rsidRDefault="00385090" w:rsidP="00385090">
      <w:pPr>
        <w:numPr>
          <w:ilvl w:val="0"/>
          <w:numId w:val="43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akceptovať seba ako súčasť skupiny, </w:t>
      </w:r>
    </w:p>
    <w:p w:rsidR="00385090" w:rsidRPr="00854A8D" w:rsidRDefault="00385090" w:rsidP="00385090">
      <w:pPr>
        <w:numPr>
          <w:ilvl w:val="0"/>
          <w:numId w:val="43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uplatniť vzájomnú ohľaduplnosť, </w:t>
      </w:r>
    </w:p>
    <w:p w:rsidR="00385090" w:rsidRPr="00854A8D" w:rsidRDefault="00385090" w:rsidP="00385090">
      <w:pPr>
        <w:numPr>
          <w:ilvl w:val="0"/>
          <w:numId w:val="43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zmysluplne spolupracovať s partnerom, </w:t>
      </w:r>
    </w:p>
    <w:p w:rsidR="00385090" w:rsidRPr="00854A8D" w:rsidRDefault="00385090" w:rsidP="00385090">
      <w:pPr>
        <w:numPr>
          <w:ilvl w:val="0"/>
          <w:numId w:val="43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akceptovať spolupatričnosť k skupine, </w:t>
      </w:r>
    </w:p>
    <w:p w:rsidR="00385090" w:rsidRPr="00854A8D" w:rsidRDefault="00385090" w:rsidP="00385090">
      <w:pPr>
        <w:numPr>
          <w:ilvl w:val="0"/>
          <w:numId w:val="43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vedome predĺžiť fázy sústredenia a práce, </w:t>
      </w:r>
    </w:p>
    <w:p w:rsidR="00385090" w:rsidRPr="00854A8D" w:rsidRDefault="00385090" w:rsidP="00385090">
      <w:pPr>
        <w:numPr>
          <w:ilvl w:val="0"/>
          <w:numId w:val="43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pomáhať iným, povzbudiť ich, </w:t>
      </w:r>
    </w:p>
    <w:p w:rsidR="00385090" w:rsidRPr="00854A8D" w:rsidRDefault="00385090" w:rsidP="00385090">
      <w:pPr>
        <w:numPr>
          <w:ilvl w:val="0"/>
          <w:numId w:val="43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rozpoznať a prijať spoločnú zodpovednosť, </w:t>
      </w:r>
    </w:p>
    <w:p w:rsidR="00385090" w:rsidRPr="00854A8D" w:rsidRDefault="00385090" w:rsidP="00385090">
      <w:pPr>
        <w:numPr>
          <w:ilvl w:val="0"/>
          <w:numId w:val="43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akceptovať rozhodnutie väčšiny, </w:t>
      </w:r>
    </w:p>
    <w:p w:rsidR="00385090" w:rsidRPr="00854A8D" w:rsidRDefault="00385090" w:rsidP="00385090">
      <w:pPr>
        <w:numPr>
          <w:ilvl w:val="0"/>
          <w:numId w:val="43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vedieť sa prispôsobiť a presadiť, </w:t>
      </w:r>
    </w:p>
    <w:p w:rsidR="00385090" w:rsidRPr="00854A8D" w:rsidRDefault="00385090" w:rsidP="00385090">
      <w:pPr>
        <w:numPr>
          <w:ilvl w:val="0"/>
          <w:numId w:val="43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požičať niečo, poprosiť o niečo, </w:t>
      </w:r>
    </w:p>
    <w:p w:rsidR="00385090" w:rsidRPr="00854A8D" w:rsidRDefault="00385090" w:rsidP="00385090">
      <w:pPr>
        <w:numPr>
          <w:ilvl w:val="0"/>
          <w:numId w:val="43"/>
        </w:numPr>
        <w:autoSpaceDE w:val="0"/>
        <w:autoSpaceDN w:val="0"/>
        <w:adjustRightInd w:val="0"/>
        <w:rPr>
          <w:sz w:val="23"/>
          <w:szCs w:val="23"/>
        </w:rPr>
      </w:pPr>
      <w:r w:rsidRPr="00854A8D">
        <w:rPr>
          <w:sz w:val="23"/>
          <w:szCs w:val="23"/>
        </w:rPr>
        <w:t xml:space="preserve">ospravedlniť sa, </w:t>
      </w:r>
    </w:p>
    <w:p w:rsidR="00385090" w:rsidRPr="00854A8D" w:rsidRDefault="00385090" w:rsidP="00385090">
      <w:pPr>
        <w:autoSpaceDE w:val="0"/>
        <w:autoSpaceDN w:val="0"/>
        <w:adjustRightInd w:val="0"/>
        <w:rPr>
          <w:sz w:val="23"/>
          <w:szCs w:val="23"/>
        </w:rPr>
      </w:pPr>
    </w:p>
    <w:p w:rsidR="00385090" w:rsidRPr="00182DCB" w:rsidRDefault="00182DCB" w:rsidP="00E91ABA">
      <w:pPr>
        <w:pStyle w:val="Odsekzoznamu1"/>
        <w:spacing w:after="0"/>
        <w:ind w:left="3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 </w:t>
      </w:r>
      <w:r w:rsidR="00377E1E" w:rsidRPr="00182DCB">
        <w:rPr>
          <w:rFonts w:ascii="Times New Roman" w:hAnsi="Times New Roman"/>
          <w:b/>
          <w:sz w:val="26"/>
          <w:szCs w:val="26"/>
        </w:rPr>
        <w:t>Kompetencie</w:t>
      </w:r>
    </w:p>
    <w:p w:rsidR="00E91ABA" w:rsidRDefault="00E91ABA" w:rsidP="00E91ABA">
      <w:pPr>
        <w:spacing w:before="240"/>
        <w:ind w:left="360"/>
        <w:jc w:val="both"/>
        <w:rPr>
          <w:b/>
        </w:rPr>
      </w:pPr>
      <w:r>
        <w:rPr>
          <w:b/>
        </w:rPr>
        <w:t>Kľúčové spôsobilosti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porozumieť počutému a písanému slovu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hovoriť a vedieť odpovedať na otázky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písať krátke listy, pozdravy, odkazy</w:t>
      </w:r>
    </w:p>
    <w:p w:rsidR="00E91ABA" w:rsidRDefault="00E91ABA" w:rsidP="00E91ABA">
      <w:pPr>
        <w:ind w:left="360"/>
        <w:jc w:val="both"/>
      </w:pPr>
    </w:p>
    <w:p w:rsidR="00E91ABA" w:rsidRDefault="00E91ABA" w:rsidP="00E91ABA">
      <w:pPr>
        <w:ind w:left="360"/>
        <w:jc w:val="both"/>
        <w:rPr>
          <w:b/>
        </w:rPr>
      </w:pPr>
      <w:r>
        <w:rPr>
          <w:b/>
        </w:rPr>
        <w:t>Kompetencie spojené s myslením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kreatívne myslenie je odlišný spôsob riešenia úloh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kritické myslenie je vytvorenie samostatného názoru</w:t>
      </w:r>
    </w:p>
    <w:p w:rsidR="00E91ABA" w:rsidRDefault="00E91ABA" w:rsidP="00E91ABA">
      <w:pPr>
        <w:numPr>
          <w:ilvl w:val="0"/>
          <w:numId w:val="1"/>
        </w:numPr>
        <w:jc w:val="both"/>
      </w:pPr>
      <w:r>
        <w:t>prosociálne myslenie znamená pochopiť iných a učiť sa od nich</w:t>
      </w:r>
    </w:p>
    <w:p w:rsidR="00E91ABA" w:rsidRDefault="00E91ABA" w:rsidP="00E91ABA">
      <w:pPr>
        <w:autoSpaceDE w:val="0"/>
        <w:autoSpaceDN w:val="0"/>
        <w:adjustRightInd w:val="0"/>
        <w:spacing w:before="120"/>
        <w:ind w:left="357"/>
        <w:jc w:val="both"/>
        <w:rPr>
          <w:b/>
          <w:bCs/>
        </w:rPr>
      </w:pPr>
    </w:p>
    <w:p w:rsidR="00E91ABA" w:rsidRDefault="00E91ABA" w:rsidP="00E91ABA">
      <w:pPr>
        <w:autoSpaceDE w:val="0"/>
        <w:autoSpaceDN w:val="0"/>
        <w:adjustRightInd w:val="0"/>
        <w:spacing w:before="120"/>
        <w:ind w:left="357"/>
        <w:jc w:val="both"/>
        <w:rPr>
          <w:b/>
          <w:bCs/>
        </w:rPr>
      </w:pPr>
      <w:r>
        <w:rPr>
          <w:b/>
          <w:bCs/>
        </w:rPr>
        <w:t>Výchovné a vzdelávacie stratégie</w:t>
      </w:r>
    </w:p>
    <w:p w:rsidR="00E91ABA" w:rsidRDefault="00E91ABA" w:rsidP="00E91ABA">
      <w:pPr>
        <w:autoSpaceDE w:val="0"/>
        <w:autoSpaceDN w:val="0"/>
        <w:adjustRightInd w:val="0"/>
        <w:ind w:left="360"/>
        <w:jc w:val="both"/>
      </w:pPr>
      <w:r>
        <w:t>Kompetencie na učenie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pozitívna motivácia,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 xml:space="preserve">vhodné učebné pomôcky 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učebnice a pracovné texty ako zdroj informácií,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individuálne učenie sa,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pripravovanie sa na celoživotné vzdelávanie.</w:t>
      </w:r>
    </w:p>
    <w:p w:rsidR="00E91ABA" w:rsidRDefault="00E91ABA" w:rsidP="00E91ABA">
      <w:pPr>
        <w:autoSpaceDE w:val="0"/>
        <w:autoSpaceDN w:val="0"/>
        <w:adjustRightInd w:val="0"/>
        <w:spacing w:before="120"/>
        <w:ind w:firstLine="357"/>
        <w:jc w:val="both"/>
      </w:pPr>
      <w:r>
        <w:t>Kompetencie na riešenie problémov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viesť k samostatnému riešeniu problémov, schopnosti hľadať viaceré riešenia,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viesť k využívaniu svojich skúseností a myslenia, nachádzaniu zhôd, odlišností,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využívanie modelových situácií,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hľadanie optimálneho riešenia využívaním tvorivého myslenia, kreativity,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rozvíja kritické myslenie.</w:t>
      </w:r>
    </w:p>
    <w:p w:rsidR="00E91ABA" w:rsidRDefault="00E91ABA" w:rsidP="00E91ABA">
      <w:pPr>
        <w:autoSpaceDE w:val="0"/>
        <w:autoSpaceDN w:val="0"/>
        <w:adjustRightInd w:val="0"/>
        <w:spacing w:before="120"/>
        <w:ind w:firstLine="357"/>
        <w:jc w:val="both"/>
      </w:pPr>
      <w:r>
        <w:t>Komunikatívne kompetencie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využíva diskusiu o probléme,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vedie k využívaniu IKT na komunikáciu,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samostatné i tímové prezentácie.</w:t>
      </w:r>
    </w:p>
    <w:p w:rsidR="00E91ABA" w:rsidRDefault="00E91ABA" w:rsidP="00E91ABA">
      <w:pPr>
        <w:autoSpaceDE w:val="0"/>
        <w:autoSpaceDN w:val="0"/>
        <w:adjustRightInd w:val="0"/>
        <w:spacing w:before="120"/>
        <w:ind w:firstLine="357"/>
        <w:jc w:val="both"/>
      </w:pPr>
      <w:r>
        <w:t>Sociálne kompetencie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skupinová práca, tímová práca, organizácia práce, pravidlá,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individuálny prístup k talentovaným žiakom (rozširujúce úlohy), k žiakom s poruchami učenia (spolupráca so špeciálnym pedagógom),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empatické, priateľské, kooperujúce prostredie výučby, pozitívne postoje,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rozvíjanie zdravého sebavedomia, zdravej osobnosti,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lastRenderedPageBreak/>
        <w:t>rešpektovanie vekových, sociálnych, intelektových osobitostí,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podpora pri zapájaní do súťaží.</w:t>
      </w:r>
    </w:p>
    <w:p w:rsidR="00E91ABA" w:rsidRDefault="00E91ABA" w:rsidP="00E91ABA">
      <w:pPr>
        <w:autoSpaceDE w:val="0"/>
        <w:autoSpaceDN w:val="0"/>
        <w:adjustRightInd w:val="0"/>
        <w:spacing w:before="120"/>
        <w:ind w:firstLine="357"/>
        <w:jc w:val="both"/>
      </w:pPr>
      <w:r>
        <w:t>Pracovné kompetencie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zodpovedný prístup k práci, jej výsledkom,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zodpovednosť za seba i svoj tím,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kontrola samostatných prác,</w:t>
      </w:r>
    </w:p>
    <w:p w:rsidR="00E91ABA" w:rsidRDefault="00E91ABA" w:rsidP="00E91ABA">
      <w:pPr>
        <w:numPr>
          <w:ilvl w:val="0"/>
          <w:numId w:val="2"/>
        </w:numPr>
        <w:tabs>
          <w:tab w:val="num" w:pos="720"/>
        </w:tabs>
        <w:ind w:left="720"/>
        <w:jc w:val="both"/>
      </w:pPr>
      <w:r>
        <w:t>autokontrola a kontrola spolužiaka.</w:t>
      </w:r>
    </w:p>
    <w:p w:rsidR="001A0597" w:rsidRDefault="001A0597" w:rsidP="001A0597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/>
          <w:snapToGrid w:val="0"/>
        </w:rPr>
      </w:pPr>
    </w:p>
    <w:p w:rsidR="001A0597" w:rsidRPr="001A0597" w:rsidRDefault="00182DCB" w:rsidP="001A0597">
      <w:pPr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 xml:space="preserve">4. </w:t>
      </w:r>
      <w:r w:rsidR="001A0597" w:rsidRPr="001A0597">
        <w:rPr>
          <w:rFonts w:ascii="Arial" w:hAnsi="Arial" w:cs="Arial"/>
          <w:b/>
          <w:snapToGrid w:val="0"/>
        </w:rPr>
        <w:t>Obsahové, časové a organizačné vymedzenie vyučovacieho predmetu</w:t>
      </w:r>
    </w:p>
    <w:p w:rsidR="00E91ABA" w:rsidRDefault="00E91ABA" w:rsidP="00E91ABA">
      <w:pPr>
        <w:jc w:val="both"/>
        <w:rPr>
          <w:szCs w:val="22"/>
        </w:rPr>
      </w:pPr>
    </w:p>
    <w:p w:rsidR="00E91ABA" w:rsidRDefault="00E91ABA" w:rsidP="001A0597">
      <w:pPr>
        <w:jc w:val="both"/>
      </w:pPr>
      <w:r>
        <w:t xml:space="preserve">       Na hodinách sa má vytvoriť hravá atmosféra, v ktorej sa môže dieťa učiť bez strachu a stresu. V začiatočnej fáze vyučovania anglického jazyka hrajú dôležitú úlohu </w:t>
      </w:r>
      <w:r>
        <w:rPr>
          <w:b/>
        </w:rPr>
        <w:t xml:space="preserve">parajazykové </w:t>
      </w:r>
      <w:r>
        <w:t>(rytmus, intonácia) a </w:t>
      </w:r>
      <w:r>
        <w:rPr>
          <w:b/>
        </w:rPr>
        <w:t>nonverbálne</w:t>
      </w:r>
      <w:r>
        <w:t xml:space="preserve"> (gestikulácia, mimika) prostriedky.</w:t>
      </w:r>
    </w:p>
    <w:p w:rsidR="00182DCB" w:rsidRDefault="00E91ABA" w:rsidP="00182DCB">
      <w:pPr>
        <w:jc w:val="both"/>
      </w:pPr>
      <w:r>
        <w:t xml:space="preserve"> Správne zvolenými metódami  sa má vyprovokovať chuť do učenia a využiť prirodzená zvedavosť dieťaťa. Je nutné zohľadniť potreby dieťaťa a umožniť mu učiť sa všetkými zmyslami. Prihliada sa aj na  vyjadrovacie schopnosti žiaka, kreativitu, sociálne správanie a rečové zručnosti.  V prvom rade má dieťa jazyk zažiť a použiť v komunikácii s partnerom. Pritom majú u začiatočníkov prednosť počúvanie a hovorenie. Čítanie a písanie sa pridávajú neskôr  podľa schopností detí a v rámci kontextu.</w:t>
      </w:r>
    </w:p>
    <w:p w:rsidR="00182DCB" w:rsidRPr="00182DCB" w:rsidRDefault="00182DCB" w:rsidP="00182DCB">
      <w:pPr>
        <w:jc w:val="both"/>
      </w:pPr>
    </w:p>
    <w:p w:rsidR="00182DCB" w:rsidRDefault="00182DCB" w:rsidP="00182DCB">
      <w:pPr>
        <w:jc w:val="both"/>
        <w:rPr>
          <w:snapToGrid w:val="0"/>
        </w:rPr>
      </w:pPr>
      <w:r>
        <w:rPr>
          <w:snapToGrid w:val="0"/>
        </w:rPr>
        <w:t xml:space="preserve">V školskom vzdelávacom programe je predmet anglický jazyk s vyučovacím jazykom slovenským (VJS) dotovaný </w:t>
      </w:r>
      <w:r w:rsidR="00315C59">
        <w:rPr>
          <w:snapToGrid w:val="0"/>
        </w:rPr>
        <w:t>7</w:t>
      </w:r>
      <w:r>
        <w:rPr>
          <w:snapToGrid w:val="0"/>
        </w:rPr>
        <w:t xml:space="preserve"> hodinami týždenne a v triedach s vyučovacím jazykom maďarským(VJM) </w:t>
      </w:r>
      <w:r w:rsidR="00177694">
        <w:rPr>
          <w:snapToGrid w:val="0"/>
        </w:rPr>
        <w:t>8</w:t>
      </w:r>
      <w:r>
        <w:rPr>
          <w:snapToGrid w:val="0"/>
        </w:rPr>
        <w:t xml:space="preserve"> hodinami týždenne.</w:t>
      </w:r>
    </w:p>
    <w:p w:rsidR="00182DCB" w:rsidRDefault="00182DCB" w:rsidP="00182DCB">
      <w:pPr>
        <w:jc w:val="both"/>
        <w:rPr>
          <w:snapToGrid w:val="0"/>
        </w:rPr>
      </w:pPr>
      <w:r>
        <w:rPr>
          <w:snapToGrid w:val="0"/>
        </w:rPr>
        <w:t>Rozloženie do jednotlivých ročníkov je dané Učebným plánom tohto vzdelávacieho programu a je nasledovné:</w:t>
      </w:r>
    </w:p>
    <w:p w:rsidR="00182DCB" w:rsidRDefault="00182DCB" w:rsidP="00182DCB">
      <w:pPr>
        <w:jc w:val="both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686"/>
        <w:gridCol w:w="3717"/>
      </w:tblGrid>
      <w:tr w:rsidR="00182DCB" w:rsidRPr="0016108A" w:rsidTr="00094012">
        <w:tc>
          <w:tcPr>
            <w:tcW w:w="1809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 w:rsidRPr="0016108A">
              <w:rPr>
                <w:snapToGrid w:val="0"/>
              </w:rPr>
              <w:t>Ročník</w:t>
            </w:r>
          </w:p>
        </w:tc>
        <w:tc>
          <w:tcPr>
            <w:tcW w:w="3686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 w:rsidRPr="0016108A">
              <w:rPr>
                <w:snapToGrid w:val="0"/>
              </w:rPr>
              <w:t>Týždenná dotácia pre triedy s VJS</w:t>
            </w:r>
          </w:p>
        </w:tc>
        <w:tc>
          <w:tcPr>
            <w:tcW w:w="3717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 w:rsidRPr="0016108A">
              <w:rPr>
                <w:snapToGrid w:val="0"/>
              </w:rPr>
              <w:t>Týždenná dotácia pre triedy s VJM</w:t>
            </w:r>
          </w:p>
        </w:tc>
      </w:tr>
      <w:tr w:rsidR="00182DCB" w:rsidRPr="0016108A" w:rsidTr="00094012">
        <w:tc>
          <w:tcPr>
            <w:tcW w:w="1809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Prvý</w:t>
            </w:r>
          </w:p>
        </w:tc>
        <w:tc>
          <w:tcPr>
            <w:tcW w:w="3686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-  </w:t>
            </w:r>
          </w:p>
        </w:tc>
        <w:tc>
          <w:tcPr>
            <w:tcW w:w="3717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</w:t>
            </w:r>
            <w:r w:rsidR="00177694">
              <w:rPr>
                <w:snapToGrid w:val="0"/>
              </w:rPr>
              <w:t xml:space="preserve">  2</w:t>
            </w:r>
          </w:p>
        </w:tc>
      </w:tr>
      <w:tr w:rsidR="00182DCB" w:rsidRPr="0016108A" w:rsidTr="00094012">
        <w:tc>
          <w:tcPr>
            <w:tcW w:w="1809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 w:rsidRPr="0016108A">
              <w:rPr>
                <w:snapToGrid w:val="0"/>
              </w:rPr>
              <w:t>druhý</w:t>
            </w:r>
          </w:p>
        </w:tc>
        <w:tc>
          <w:tcPr>
            <w:tcW w:w="3686" w:type="dxa"/>
          </w:tcPr>
          <w:p w:rsidR="00182DCB" w:rsidRPr="0016108A" w:rsidRDefault="00182DCB" w:rsidP="00094012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       1</w:t>
            </w:r>
          </w:p>
        </w:tc>
        <w:tc>
          <w:tcPr>
            <w:tcW w:w="3717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  </w:t>
            </w:r>
            <w:r w:rsidR="00177694">
              <w:rPr>
                <w:snapToGrid w:val="0"/>
              </w:rPr>
              <w:t>2</w:t>
            </w:r>
          </w:p>
        </w:tc>
      </w:tr>
      <w:tr w:rsidR="00182DCB" w:rsidRPr="0016108A" w:rsidTr="00094012">
        <w:tc>
          <w:tcPr>
            <w:tcW w:w="1809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 w:rsidRPr="0016108A">
              <w:rPr>
                <w:snapToGrid w:val="0"/>
              </w:rPr>
              <w:t>Tretí</w:t>
            </w:r>
          </w:p>
        </w:tc>
        <w:tc>
          <w:tcPr>
            <w:tcW w:w="3686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3</w:t>
            </w:r>
          </w:p>
        </w:tc>
        <w:tc>
          <w:tcPr>
            <w:tcW w:w="3717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</w:t>
            </w:r>
            <w:r w:rsidR="00177694">
              <w:rPr>
                <w:snapToGrid w:val="0"/>
              </w:rPr>
              <w:t xml:space="preserve">  2</w:t>
            </w:r>
          </w:p>
        </w:tc>
      </w:tr>
      <w:tr w:rsidR="00182DCB" w:rsidRPr="0016108A" w:rsidTr="00094012">
        <w:tc>
          <w:tcPr>
            <w:tcW w:w="1809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 w:rsidRPr="0016108A">
              <w:rPr>
                <w:snapToGrid w:val="0"/>
              </w:rPr>
              <w:t>štvrtý</w:t>
            </w:r>
          </w:p>
        </w:tc>
        <w:tc>
          <w:tcPr>
            <w:tcW w:w="3686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3</w:t>
            </w:r>
          </w:p>
        </w:tc>
        <w:tc>
          <w:tcPr>
            <w:tcW w:w="3717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</w:t>
            </w:r>
            <w:r w:rsidR="00177694">
              <w:rPr>
                <w:snapToGrid w:val="0"/>
              </w:rPr>
              <w:t xml:space="preserve">  2</w:t>
            </w:r>
          </w:p>
        </w:tc>
      </w:tr>
      <w:tr w:rsidR="00182DCB" w:rsidRPr="0016108A" w:rsidTr="00094012">
        <w:tc>
          <w:tcPr>
            <w:tcW w:w="1809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 w:rsidRPr="0016108A">
              <w:rPr>
                <w:snapToGrid w:val="0"/>
              </w:rPr>
              <w:t>Spolu</w:t>
            </w:r>
          </w:p>
        </w:tc>
        <w:tc>
          <w:tcPr>
            <w:tcW w:w="3686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7</w:t>
            </w:r>
          </w:p>
        </w:tc>
        <w:tc>
          <w:tcPr>
            <w:tcW w:w="3717" w:type="dxa"/>
          </w:tcPr>
          <w:p w:rsidR="00182DCB" w:rsidRPr="0016108A" w:rsidRDefault="00182DCB" w:rsidP="00094012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    </w:t>
            </w:r>
            <w:r w:rsidR="00177694">
              <w:rPr>
                <w:snapToGrid w:val="0"/>
              </w:rPr>
              <w:t>8</w:t>
            </w:r>
            <w:r>
              <w:rPr>
                <w:snapToGrid w:val="0"/>
              </w:rPr>
              <w:t xml:space="preserve">  </w:t>
            </w:r>
          </w:p>
        </w:tc>
      </w:tr>
    </w:tbl>
    <w:p w:rsidR="002F352C" w:rsidRDefault="002F352C" w:rsidP="002F352C">
      <w:pPr>
        <w:jc w:val="both"/>
        <w:rPr>
          <w:snapToGrid w:val="0"/>
        </w:rPr>
      </w:pPr>
    </w:p>
    <w:p w:rsidR="002F352C" w:rsidRDefault="002F352C" w:rsidP="002F352C">
      <w:pPr>
        <w:jc w:val="both"/>
        <w:rPr>
          <w:snapToGrid w:val="0"/>
        </w:rPr>
      </w:pPr>
      <w:r>
        <w:rPr>
          <w:snapToGrid w:val="0"/>
        </w:rPr>
        <w:t>Rozširujúce hodiny budú použité na prehlbovanie vedomostí povinnej časti, na rozvoj kľúčových kompetencií a  na ďalšie činnosti súvisiace s osnovami podľa tematického výchovno-vzdelávacieho plánu vyučujúceho na príslušný školský rok.</w:t>
      </w:r>
    </w:p>
    <w:p w:rsidR="00E91ABA" w:rsidRDefault="00E91ABA" w:rsidP="00E91ABA">
      <w:pPr>
        <w:jc w:val="both"/>
        <w:rPr>
          <w:b/>
          <w:sz w:val="28"/>
          <w:szCs w:val="28"/>
        </w:rPr>
      </w:pPr>
    </w:p>
    <w:p w:rsidR="00E91ABA" w:rsidRDefault="00E91ABA" w:rsidP="00E91ABA">
      <w:pPr>
        <w:jc w:val="both"/>
      </w:pPr>
      <w:r>
        <w:t xml:space="preserve">Vzdelávací obsah anglického jazyka  primárnej školy pozostáva z desiatich  </w:t>
      </w:r>
      <w:r w:rsidR="002F352C">
        <w:t>okruhov na úrovni A1.1</w:t>
      </w:r>
    </w:p>
    <w:p w:rsidR="00E91ABA" w:rsidRDefault="00E91ABA" w:rsidP="00E91AB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Rodina a spoločnosť</w:t>
      </w:r>
    </w:p>
    <w:p w:rsidR="00E91ABA" w:rsidRDefault="00E91ABA" w:rsidP="00E91AB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Domov a bývanie</w:t>
      </w:r>
    </w:p>
    <w:p w:rsidR="00E91ABA" w:rsidRDefault="00E91ABA" w:rsidP="00E91AB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Ľudské telo, starostlivosť o zdravie</w:t>
      </w:r>
    </w:p>
    <w:p w:rsidR="00E91ABA" w:rsidRDefault="00E91ABA" w:rsidP="00E91AB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Doprava a cestovanie</w:t>
      </w:r>
    </w:p>
    <w:p w:rsidR="00E91ABA" w:rsidRDefault="00E91ABA" w:rsidP="00E91AB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Vzdelávanie a práca</w:t>
      </w:r>
    </w:p>
    <w:p w:rsidR="00E91ABA" w:rsidRDefault="00E91ABA" w:rsidP="00E91AB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Človek a príroda</w:t>
      </w:r>
    </w:p>
    <w:p w:rsidR="00E91ABA" w:rsidRDefault="00E91ABA" w:rsidP="00E91AB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Voľný čas a záľuby </w:t>
      </w:r>
    </w:p>
    <w:p w:rsidR="00E91ABA" w:rsidRDefault="00E91ABA" w:rsidP="00E91AB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Stravovanie</w:t>
      </w:r>
    </w:p>
    <w:p w:rsidR="00E91ABA" w:rsidRDefault="00E91ABA" w:rsidP="00E91AB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Obliekanie a móda</w:t>
      </w:r>
    </w:p>
    <w:p w:rsidR="00E91ABA" w:rsidRDefault="00E91ABA" w:rsidP="00E91ABA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Multikultúrna spoločnosť</w:t>
      </w:r>
    </w:p>
    <w:p w:rsidR="00E91ABA" w:rsidRDefault="00E91ABA" w:rsidP="00E91ABA">
      <w:pPr>
        <w:jc w:val="both"/>
      </w:pPr>
    </w:p>
    <w:p w:rsidR="00182DCB" w:rsidRDefault="00182DCB" w:rsidP="00182DCB">
      <w:pPr>
        <w:ind w:firstLine="360"/>
        <w:jc w:val="both"/>
      </w:pPr>
      <w:r>
        <w:t>Pri  každej z týchto tém rozvíjame u žiakov komunikačné zručnosti v anglickom jazyku. Ide o počúvanie s porozumením, ústny prejav – hovorenie, čítanie s porozumením a písomný prejav.</w:t>
      </w:r>
    </w:p>
    <w:p w:rsidR="001A0597" w:rsidRDefault="001A0597" w:rsidP="00E91ABA">
      <w:pPr>
        <w:jc w:val="both"/>
        <w:rPr>
          <w:szCs w:val="22"/>
        </w:rPr>
      </w:pPr>
    </w:p>
    <w:p w:rsidR="001A0597" w:rsidRPr="00377E1E" w:rsidRDefault="001A0597" w:rsidP="00E91ABA">
      <w:pPr>
        <w:jc w:val="both"/>
        <w:rPr>
          <w:b/>
          <w:szCs w:val="22"/>
        </w:rPr>
      </w:pPr>
      <w:r w:rsidRPr="00377E1E">
        <w:rPr>
          <w:b/>
          <w:szCs w:val="22"/>
        </w:rPr>
        <w:t xml:space="preserve">2. </w:t>
      </w:r>
      <w:r w:rsidR="00377E1E" w:rsidRPr="00377E1E">
        <w:rPr>
          <w:b/>
          <w:szCs w:val="22"/>
        </w:rPr>
        <w:t>ročník</w:t>
      </w:r>
    </w:p>
    <w:p w:rsidR="00E91ABA" w:rsidRDefault="001A0597" w:rsidP="00E91ABA">
      <w:pPr>
        <w:ind w:firstLine="708"/>
        <w:jc w:val="both"/>
        <w:rPr>
          <w:szCs w:val="22"/>
        </w:rPr>
      </w:pPr>
      <w:r>
        <w:rPr>
          <w:szCs w:val="22"/>
        </w:rPr>
        <w:t xml:space="preserve">V </w:t>
      </w:r>
      <w:r w:rsidR="00E91ABA">
        <w:rPr>
          <w:szCs w:val="22"/>
        </w:rPr>
        <w:t xml:space="preserve"> 2. ročníku sa snažíme, aby žiaci nadobudli na hodinách anglického jazyka pozitívne emocionálne zážitky prostredníctvom využívania rôznych vizuálnych podnetov (fungovanie s maňuškou, škraboškou), prostredníctvom hier, piesní, rýmovačiek, príbehov, realizácie dramatizácií, využitia IKT. Dôležitá je tu aktívna účasť žiaka a pozitívne hodnotenie zo strany učiteľa.</w:t>
      </w:r>
    </w:p>
    <w:p w:rsidR="00E91ABA" w:rsidRDefault="00E91ABA" w:rsidP="00E91ABA">
      <w:pPr>
        <w:ind w:firstLine="708"/>
        <w:jc w:val="both"/>
        <w:rPr>
          <w:szCs w:val="22"/>
        </w:rPr>
      </w:pPr>
      <w:r>
        <w:rPr>
          <w:szCs w:val="22"/>
        </w:rPr>
        <w:t>V nasledujúcej tabuľke uvádzame štandard (obsahový aj výkonový) s možným využitým prierezových tém, ktorý by mal žiak na konci 2. ročníka zvládnuť.</w:t>
      </w:r>
    </w:p>
    <w:p w:rsidR="00E91ABA" w:rsidRDefault="00E91ABA" w:rsidP="00E91ABA">
      <w:pPr>
        <w:jc w:val="both"/>
        <w:rPr>
          <w:szCs w:val="22"/>
        </w:rPr>
      </w:pPr>
    </w:p>
    <w:tbl>
      <w:tblPr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0"/>
        <w:gridCol w:w="2192"/>
        <w:gridCol w:w="3813"/>
        <w:gridCol w:w="2659"/>
      </w:tblGrid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center"/>
              <w:rPr>
                <w:b/>
                <w:bCs/>
              </w:rPr>
            </w:pPr>
          </w:p>
          <w:p w:rsidR="00E91ABA" w:rsidRDefault="00E91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Tematický okruh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center"/>
              <w:rPr>
                <w:b/>
                <w:bCs/>
              </w:rPr>
            </w:pPr>
          </w:p>
          <w:p w:rsidR="00E91ABA" w:rsidRDefault="00E91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Obsahový štandard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center"/>
              <w:rPr>
                <w:b/>
                <w:bCs/>
              </w:rPr>
            </w:pPr>
          </w:p>
          <w:p w:rsidR="00E91ABA" w:rsidRDefault="00E91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Výkonový štandard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center"/>
              <w:rPr>
                <w:b/>
                <w:bCs/>
              </w:rPr>
            </w:pPr>
          </w:p>
          <w:p w:rsidR="00E91ABA" w:rsidRDefault="00E91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Prierezové témy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Rodina a spoločnosť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Pozdravy, jednoduché pokyny, oslovenie, predstavenie sa, opýtanie sa na meno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Porozumieť jednotlivým pokynom: sit down, stand up, listen, look, open a tiež nacvičiť úvod hodiny: Good morning, children! – Good morning, Miss Teacher/ Mrs. Teacher alebo Class teacher!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sa vie pozdraviť, vie položiť otázku: What is your name?  a odpovedať na ňu.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Rozvíjať u žiaka pozitívny vzťah ku komunikácii s druhými, správne vystupovanie.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Osobnostný a sociálny rozvoj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Veci okolo nás, ich farba a počet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predmety, ktoré sa nachádzajú v škole, triede (chair, desk, window, blackboard, pen, book...) Dokáže reagovať na otázku: What is this? It ´s ... .  Is it .... ? Yes/ No. – vie vyjadriť svoj názor.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veci a uviesť počet alebo farbu, napr.: one chair, blue pen, ... . Vie počítať do 20.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Rozvíjať pozitívny vzťah k svojim, ale aj cudzím veciam. 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Enviromentálna výchova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Členovia rodiny, vyjadrenie vzťahu k rodinným príslušníkom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členov rodiny (mother/ Mum, father/ Dad, sister, brother). Žiak vie používať väzbu: There is ....  a reagovať ukázaním na otázku: Where is your mother? Vie uviesť vzťah k členom rodiny (väzba like/ don´t like)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Pestovať u žiakov pozitívne postoje k funkčnej rodine a rodičovstvu. Zdôrazňovať význam kladných interpersonálnych vzťahov medzi súrodencami – empatiu. 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Dom a bývanie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Farby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základné farby (red, blue, green, ... ). Vie pridať veciam ich farbu v správnom slovoslede (adjectivum+noun)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Rozvíjať u žiaka prezentačné zručnosti.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Tvorba projektov a prezentačné zručnosti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Hračky, vyjadrenie vzťahu k hračkám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Žiak vie pomenovať hračky (train, car, doll, horse...).  Vie reagovať na </w:t>
            </w:r>
            <w:r>
              <w:rPr>
                <w:bCs/>
              </w:rPr>
              <w:lastRenderedPageBreak/>
              <w:t>otázku a vyjadriť vzťah: Do you like car? Yes, I like. No, I don´t like.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Rozvíjať kladný vzťah ku svojim hračkám. </w:t>
            </w:r>
            <w:r>
              <w:rPr>
                <w:bCs/>
              </w:rPr>
              <w:lastRenderedPageBreak/>
              <w:t>Starostlivosť o ne. Rozvíjanie poriadkumilovnosti a zodpovednosti.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Izby a ich nábytok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izby v dome a nábytok, ktorý sa v izbách nachádza.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Rozvíjanie poriadkumilovnosti a zodpovednosti.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Ľudské telo, starostlivosť o zdravie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Časti tela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základné časti tela  a aplikovať to aj pri zvieratkách. Vie charakterizovať svoje telo: I´m big. I´m small.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Rozvíjať starostlivosť o svoje zdravie, úctu voči vlastnému telu. Ochrana života a zdravia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Časti hlavy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základné časti hlavy. Vie opísať svoju náladu: I ´m sad. I ´m happy.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Rozvíjať starostlivosť o svoje zdravie, úctu voči vlastnému telu. Ochrana života a zdravia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spievať pieseň Head and Shoulders.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Rozvíjať u žiaka aktivitu.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Ochrana života a zdravia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Doprava a cestovanie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Dopravné prostriedky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dopravné prostriedky, určiť farbu a počet v dodržanom slovoslede (numeral+adjectivum+noun)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Dopravná výchova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Budovy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pri ceste do školy pomenovať niektoré budovy, ktoré sa v obci nachádzajú.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Vzdelávanie a práca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Čísla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čísla od 1 – 20 a reagovať na otázku How many?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Rozvíjať u žiaka pozitívny vzťah ku komunikácii s druhými.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Človek a príroda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Zvieratá a postoj k nim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niektoré domáce zvieratká. Vie ich pomenovať. Vie uviesť kladný alebo záporný vzťah k nim väzbou: I like/ I don´t like.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Rozvíjať empatiu. Ochrana života a zdravia.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Ročné obdobia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Žiak vie pomenovať ročné obdobia.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Enviromentálna výchova Ochrana života a zdravia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Dni v týždni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dni v týždni. Používanie názvov dní s predložkou on.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Rozvíjať žiaka po stránke sociálnej a osobnostnej.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Čas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určiť čas – celé hodiny. Reaguje na otázku: What´s the time please?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Mediálna výchova.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Počasie 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charakterizovať počasie (It´s sunny)a objekty na oblohe (sun, moon, sky, star).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Environmentálna výchova.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Voľný čas a záľuby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Športové aktivity, schopnosti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Žiak vie pomenovať jednotlivé druhy športov v súvislosti s ročnými obdobiami. swim, ski, play football, ...  Vie povedať či ovláda jednotlivé športy väzbou: I can/ I can´t. Vie </w:t>
            </w:r>
            <w:r>
              <w:rPr>
                <w:bCs/>
              </w:rPr>
              <w:lastRenderedPageBreak/>
              <w:t>vyjadriť postoj k jednotlivým aktivitám (I like/ I don´t like)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Rozvíjať komunikačné zručnosti. Ochrana života a zdravia. Rozvíjať pozitívny vzťah ku športovaniu.  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Denný režim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rozprávať o svojom dennom režime.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Ochrana života a zdravia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Stravovanie, nakupovanie a služby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Jedlo, vzťah k jedlu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jedlo a vyjadriť k nemu vzťah väzbou: I like / I don´t like. Vie reagovať na otázku Do you like ... ? Vie vymenovať zdravé a nezdravé jedlá.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Rozvíjať správnu životosprávu. Ochrana života a zdravia. Multikultúrna výchova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Enviromentálna výchova 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Ovocie a zelenina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Žiak vie pomenovať niektoré druhy ovocia a zeleniny.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Ochrana zdravia. Naučiť žiaka, že konzumácia ovocia a zeleniny je pre zdravie veľmi dôležitá.  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Precvičovanie gramatických väzieb: Can I help you? Do you have ............. ? Yes. Four oranges, please. Here you are. Thank you. Good – bye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Environmentálna výchova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Obliekanie a móda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Oblečenie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Reagovať na slovesá: dress up, put on, take off, sing, swim, ski, play football. Žiak vie pomenovať oblečenie (jeans, T – shirt, shoes, ...). Vie pomenovať oblečenie aj s farbou.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Ochrana života a zdravia Enviromentálna výchova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Vie používať slovné gramatickú väzbu: I ´m wearing...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Ochrana života a zdravia Enviromentálna výchova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Multikultúrna spoločnosť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Vianoce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je oboznámený s tradíciami vianočných sviatkov v Anglicku. Žiak vie spievať jednoduchú vianočnú pieseň: We wish you a Merry Christmas...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Multikultúrna výchova. Mediálna výchova. Rozvíjať kladný vzťah k vianočným tradíciam. Rešpektovanie tradícií v Anglicku. Multikultúrna výchova.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Výroba vianočného pozdravu. Vie povedať jednoduché želanie k Vianociam a Novému roku: Merry Christmas and Happy New Year.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Mediálna výchova. Osobnostný a sociálny rozvoj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Veľká noc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Žiak je oboznámený s tradíciami veľkonočných sviatkov v Anglicku. Žiak pozná nové slová: Easter egg, rabbit, chicken, flowers, grass, trees ... ).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Multikultúrna výchova.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Mediálna výchova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Rešpektovanie veľkonočných tradícií.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Deň matiek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Žiak vie pomenovať tento sviatok po anglicky. Vie vyznať mamke svoju lásku: I love, my Mum.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Výchova k manželstvu a rodičovstvu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Narodeniny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Žiak vie reagovať na otázku: How old are you? Vie pomenovať narodeninové predmety: birthday cake, candles, present, balloon. Vie </w:t>
            </w:r>
            <w:r>
              <w:rPr>
                <w:bCs/>
              </w:rPr>
              <w:lastRenderedPageBreak/>
              <w:t>spievať pieseň Happy birthday! Vie reagovať na otázku? How many... ?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Formovať postoje k slušnému správaniu sa. Zdôrazňovať význam kamarátstva a </w:t>
            </w:r>
            <w:r>
              <w:rPr>
                <w:bCs/>
              </w:rPr>
              <w:lastRenderedPageBreak/>
              <w:t>priateľstva, ktoré pomáhajú rozvíjať intorpersovnálne vzťahy, empatiu, komunikačné zručnosti.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Deň otcov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Žiak vie pomenovať tento sviatok po anglicky. Vie vyznať ockovi svoju lásku: I love, my Dad. 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Výchova k manželstvu a rodičovstvu</w:t>
            </w:r>
          </w:p>
        </w:tc>
      </w:tr>
      <w:tr w:rsidR="00E91ABA" w:rsidTr="00E91ABA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Halloween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tento sviatok po anglicky. Pozná tradíciu tohto sviatku. Vie pomenovať niektoré predmety, ktoré súvisia s týmto sviatkom.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Multikultúrna výchova.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Mediálna výchova</w:t>
            </w:r>
          </w:p>
        </w:tc>
      </w:tr>
    </w:tbl>
    <w:p w:rsidR="00E91ABA" w:rsidRDefault="00E91ABA" w:rsidP="00E91ABA">
      <w:pPr>
        <w:jc w:val="both"/>
        <w:rPr>
          <w:szCs w:val="22"/>
        </w:rPr>
      </w:pPr>
    </w:p>
    <w:p w:rsidR="00377E1E" w:rsidRDefault="00377E1E" w:rsidP="00E91ABA">
      <w:pPr>
        <w:jc w:val="both"/>
        <w:rPr>
          <w:szCs w:val="22"/>
        </w:rPr>
      </w:pPr>
    </w:p>
    <w:p w:rsidR="007F394E" w:rsidRDefault="00377E1E" w:rsidP="00377E1E">
      <w:pPr>
        <w:jc w:val="both"/>
        <w:rPr>
          <w:szCs w:val="22"/>
        </w:rPr>
      </w:pPr>
      <w:r>
        <w:rPr>
          <w:szCs w:val="22"/>
        </w:rPr>
        <w:t xml:space="preserve">           Požiadavky pre výstup na konci </w:t>
      </w:r>
      <w:r>
        <w:rPr>
          <w:b/>
          <w:szCs w:val="22"/>
        </w:rPr>
        <w:t>2. ročníka</w:t>
      </w:r>
      <w:r>
        <w:rPr>
          <w:szCs w:val="22"/>
        </w:rPr>
        <w:t>.</w:t>
      </w:r>
    </w:p>
    <w:p w:rsidR="00377E1E" w:rsidRDefault="00377E1E" w:rsidP="00377E1E">
      <w:pPr>
        <w:jc w:val="both"/>
        <w:rPr>
          <w:szCs w:val="22"/>
        </w:rPr>
      </w:pPr>
      <w:r>
        <w:rPr>
          <w:szCs w:val="22"/>
        </w:rPr>
        <w:t xml:space="preserve"> Žiak postupne: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rozumie jednoduchým pokynom, ktoré zadáva učiteľ (sit down, stand up, ...),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sa pozdraviť a nadviazať kontakt (Hello! My name is...)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pýtať sa na meno (What is your name?),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pomenovať základné veci okolo seba (hračky a iné predmety formou It is ... ., otázka Is it... ?),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pomenovať izby a nábytok,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pomenovať dopravné prostriedky, budovy,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sa vie pýtať na veci (What is this?),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určiť farbu vecí a ich počet (do 20),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určiť čas – celé hodiny,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vyjadriť svoj názor (Yes/ No),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sa vie pýtať na farbu a počet (What colour?  How many?),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pomenovať základných členov svojej rodiny a vyjadriť k nim vzťah ( I love...),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spoznáva a používa privlastňovacie zámená (my, your),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pomenovať základné časti svojho tela,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jednoduchým spôsobom vyjadriť svoju náladu a jednoducho charakterizovať svoje telo a jeho časti prídavným menom (I´m happy/ sad. I am small/ tall),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pomenovať ročné obdobia a dni v týždni,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charakterizovať počasie a pomenovať objekty na oblohe,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pozná pomenovanie jednotlivých aktivít a činností,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rozprávať o svojom dennom režime,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vyjadriť svoje schopnosti (can/ can´t),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je oboznámení so slovnou zásobou, ktorá súvisí so sviatkami Vianoc, Veľkej noci, Deň otcov, Deň matiek, Narodenín, Halloween a charakterom týchto sviatkov v Anglicku,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ovláda špeciálne frázy (Marry Christmas and Happy New Year! Happy Easter! Happy birthday! I love you! Happy mother´s day!),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sa opýtať na vek (How old are you?),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porovnať slávenie týchto sviatkov so slávením v našej krajine,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pomenovať zvieratká a vyjadriť k nim vzťah (like/ don´t like),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lastRenderedPageBreak/>
        <w:t>vie vymenovať niektoré druhy ovocia a zeleniny a vyjadriť vzťah (like/ don´t like),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vymenovať niektoré zdravé a nezdravé jedlá a vyjadriť k nim vzťah (like/ don´t like),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vymenovať časti oblečenia a povedať, čo ma oblečené ( odpočúvaný prítomný priebehový čas: I´m wearing...),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spievať  jednoduché anglické pesničky, ovláda jednoduché anglické rýmovačky (Head and shoulders..., January, February, Happy birthday to you...,  We wish you a Merry Christmas, Jingle bells, atď., Four seasons),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chápe obsah týchto piesní a rýmovačiek,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imitovať správnu výslovnosť učiteľa,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zopakovať slová a jednoduché vety,</w:t>
      </w:r>
    </w:p>
    <w:p w:rsidR="00377E1E" w:rsidRDefault="00377E1E" w:rsidP="00377E1E">
      <w:pPr>
        <w:numPr>
          <w:ilvl w:val="0"/>
          <w:numId w:val="4"/>
        </w:numPr>
        <w:jc w:val="both"/>
        <w:rPr>
          <w:szCs w:val="22"/>
        </w:rPr>
      </w:pPr>
      <w:r>
        <w:rPr>
          <w:szCs w:val="22"/>
        </w:rPr>
        <w:t>vie s výraznou pomocou učiteľ dotvoriť otázky a odpovede.</w:t>
      </w:r>
    </w:p>
    <w:p w:rsidR="00377E1E" w:rsidRDefault="00377E1E" w:rsidP="00E91ABA">
      <w:pPr>
        <w:jc w:val="both"/>
        <w:rPr>
          <w:szCs w:val="22"/>
        </w:rPr>
      </w:pPr>
    </w:p>
    <w:p w:rsidR="00377E1E" w:rsidRDefault="00377E1E" w:rsidP="00E91ABA">
      <w:pPr>
        <w:jc w:val="both"/>
        <w:rPr>
          <w:szCs w:val="22"/>
        </w:rPr>
      </w:pPr>
    </w:p>
    <w:p w:rsidR="00377E1E" w:rsidRPr="00377E1E" w:rsidRDefault="00377E1E" w:rsidP="00E91ABA">
      <w:pPr>
        <w:jc w:val="both"/>
        <w:rPr>
          <w:b/>
          <w:szCs w:val="22"/>
        </w:rPr>
      </w:pPr>
      <w:r w:rsidRPr="00377E1E">
        <w:rPr>
          <w:b/>
          <w:szCs w:val="22"/>
        </w:rPr>
        <w:t>3. ročník</w:t>
      </w:r>
    </w:p>
    <w:p w:rsidR="00E91ABA" w:rsidRDefault="00E91ABA" w:rsidP="00E91ABA">
      <w:pPr>
        <w:ind w:firstLine="708"/>
        <w:jc w:val="both"/>
        <w:rPr>
          <w:szCs w:val="22"/>
        </w:rPr>
      </w:pPr>
      <w:r>
        <w:rPr>
          <w:szCs w:val="22"/>
        </w:rPr>
        <w:t>V tejto tabuľke uvádzame štandard (obsahový aj výkonový) s možným využitým prierezových tém, ktorý by mal žiak na konci 3. ročníka zvládnuť. V 3. ročníku sa dáva opäť veľký význam na komunikatívnosť, ktorá sa dá využiť v jednotlivých tematických okruhoch. Tieto aktivity pôsobia na žiakov veľmi motivujúco. V každom tematickom okruhu sa rozvíjajú komunikačné zručnosti – čítanie, písanie, počúvanie a hovorenie. Motivačne pôsobí aj využitie piesní, básní a rýmovačiek v obsahu.</w:t>
      </w:r>
    </w:p>
    <w:p w:rsidR="00E91ABA" w:rsidRDefault="00E91ABA" w:rsidP="00E91ABA">
      <w:pPr>
        <w:ind w:firstLine="708"/>
        <w:jc w:val="both"/>
        <w:rPr>
          <w:szCs w:val="22"/>
        </w:rPr>
      </w:pPr>
    </w:p>
    <w:tbl>
      <w:tblPr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97"/>
        <w:gridCol w:w="2179"/>
        <w:gridCol w:w="3778"/>
        <w:gridCol w:w="2640"/>
      </w:tblGrid>
      <w:tr w:rsidR="00E91ABA" w:rsidTr="00E91AB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center"/>
              <w:rPr>
                <w:b/>
                <w:bCs/>
              </w:rPr>
            </w:pPr>
          </w:p>
          <w:p w:rsidR="00E91ABA" w:rsidRDefault="00E91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Tematický okruh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center"/>
              <w:rPr>
                <w:b/>
                <w:bCs/>
              </w:rPr>
            </w:pPr>
          </w:p>
          <w:p w:rsidR="00E91ABA" w:rsidRDefault="00E91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Obsahový štandard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center"/>
              <w:rPr>
                <w:b/>
                <w:bCs/>
              </w:rPr>
            </w:pPr>
          </w:p>
          <w:p w:rsidR="00E91ABA" w:rsidRDefault="00E91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Výkonový štandard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center"/>
              <w:rPr>
                <w:b/>
                <w:bCs/>
              </w:rPr>
            </w:pPr>
          </w:p>
          <w:p w:rsidR="00E91ABA" w:rsidRDefault="00E91A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Prierezové témy</w:t>
            </w:r>
          </w:p>
        </w:tc>
      </w:tr>
      <w:tr w:rsidR="00E91ABA" w:rsidTr="00E91AB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both"/>
              <w:rPr>
                <w:b/>
              </w:rPr>
            </w:pPr>
            <w:r>
              <w:rPr>
                <w:b/>
              </w:rPr>
              <w:t>Rodina a spoločnosť</w:t>
            </w:r>
          </w:p>
          <w:p w:rsidR="00E91ABA" w:rsidRDefault="00E91ABA">
            <w:pPr>
              <w:ind w:left="720"/>
              <w:jc w:val="both"/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Rodina a jej členovia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Príbuzní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členov svojej rodiny a blízkych príbuzných. Vie opísať fotografiu svojej rodiny. Žiak vie správne používať privlastňovacie zámena (my, your, his, her, our)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Výchova k manželstvu a rodičovstvu</w:t>
            </w:r>
          </w:p>
        </w:tc>
      </w:tr>
      <w:tr w:rsidR="00E91ABA" w:rsidTr="00E91AB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both"/>
              <w:rPr>
                <w:b/>
              </w:rPr>
            </w:pPr>
            <w:r>
              <w:rPr>
                <w:b/>
              </w:rPr>
              <w:t>Domov a bývanie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Hračky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Predložky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Izby a nábytok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Bývanie 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hračky, vie hláskovať jednotlivé pomenovania hračiek v anglickom jazyku.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pozná jednoduché anglické predložky a vie ich správne použiť vo vete.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Žiak vie pomenovať izby v dome a nábytok. 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uviesť umiestnenie vecí v dome.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Výchova k manželstvu a rodičovstvu</w:t>
            </w:r>
          </w:p>
        </w:tc>
      </w:tr>
      <w:tr w:rsidR="00E91ABA" w:rsidTr="00E91AB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both"/>
              <w:rPr>
                <w:b/>
              </w:rPr>
            </w:pPr>
            <w:r>
              <w:rPr>
                <w:b/>
              </w:rPr>
              <w:t>Ľudské telo, starostlivosť o zdravie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Časti tela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Prídavné mená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Opis svojho zovňajšku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časti tela, tváre.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cvičiť podľa pokynov. Vie dávať pokyny k cvičeniu.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opísať svoj zovňajšok.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Ochrana života a zdravia.</w:t>
            </w:r>
          </w:p>
        </w:tc>
      </w:tr>
      <w:tr w:rsidR="00E91ABA" w:rsidTr="00E91AB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both"/>
              <w:rPr>
                <w:b/>
              </w:rPr>
            </w:pPr>
            <w:r>
              <w:rPr>
                <w:b/>
              </w:rPr>
              <w:t>Doprava a cestovanie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Dopravné prostriedky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dopravné prostriedky. Vie určiť ich farbu aj počet. Vie sa pýtať na počet a farbu How many? What colour?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Dopravná výchova</w:t>
            </w:r>
          </w:p>
        </w:tc>
      </w:tr>
      <w:tr w:rsidR="00E91ABA" w:rsidTr="00E91AB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both"/>
              <w:rPr>
                <w:b/>
              </w:rPr>
            </w:pPr>
            <w:r>
              <w:rPr>
                <w:b/>
              </w:rPr>
              <w:t xml:space="preserve">Vzdelávanie </w:t>
            </w:r>
            <w:r>
              <w:rPr>
                <w:b/>
              </w:rPr>
              <w:lastRenderedPageBreak/>
              <w:t>a práca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lastRenderedPageBreak/>
              <w:t>Objekty v triede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Pokyny 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Zadávanie pokynov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Žiak vie pomenovať objekty v triede </w:t>
            </w:r>
            <w:r>
              <w:rPr>
                <w:bCs/>
              </w:rPr>
              <w:lastRenderedPageBreak/>
              <w:t>a svoje učebné pomôcky. Vie určiť ich farbu a veľkosť. Vie sa pýtať na veci otázkou: What is it? Whose is this? a odpovedať na otázky It is ..., It is my ... . Žiak vie privlastňovať predmety pomocou ´s.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rozumie pokynom, ktoré zadáva učiteľ a vykonáva činnosti na základe pokynov. Žiak vie zadávať pokyny v triede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Osobnostný a sociálny </w:t>
            </w:r>
            <w:r>
              <w:rPr>
                <w:bCs/>
              </w:rPr>
              <w:lastRenderedPageBreak/>
              <w:t>rozvoj</w:t>
            </w:r>
          </w:p>
        </w:tc>
      </w:tr>
      <w:tr w:rsidR="00E91ABA" w:rsidTr="00E91AB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Človek a príroda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Voľne žijúce zvieratká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Domáce zvieratká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Zvieratká v zoo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Opis zvierat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Určovanie času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Určovanie miesta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Žiak vie pomenovať zvieratká voľne žijúce, domáce, žijúce v zoo. 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Vie tieto zvieratká opísať.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určiť celé a pol hodiny.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určiť miesto, kde zvieratká žijú.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Ochrana života a zdravia</w:t>
            </w:r>
          </w:p>
          <w:p w:rsidR="00E91ABA" w:rsidRDefault="00E91ABA"/>
          <w:p w:rsidR="00E91ABA" w:rsidRDefault="00E91ABA"/>
          <w:p w:rsidR="00E91ABA" w:rsidRDefault="00E91ABA"/>
          <w:p w:rsidR="00E91ABA" w:rsidRDefault="00E91ABA">
            <w:r>
              <w:t>Environmentálna výchova</w:t>
            </w:r>
          </w:p>
        </w:tc>
      </w:tr>
      <w:tr w:rsidR="00E91ABA" w:rsidTr="00E91AB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both"/>
              <w:rPr>
                <w:b/>
              </w:rPr>
            </w:pPr>
            <w:r>
              <w:rPr>
                <w:b/>
              </w:rPr>
              <w:t xml:space="preserve">Voľný čas a záľuby 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Aktivity 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Denný režim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Žiak vie pomenovať aktivity a činnosti, ktoré dokáže alebo nedokáže vykonávať. 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Vie rozprávať o svojom dennom režime.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Ochrana života a zdravia</w:t>
            </w:r>
          </w:p>
        </w:tc>
      </w:tr>
      <w:tr w:rsidR="00E91ABA" w:rsidTr="00E91AB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both"/>
              <w:rPr>
                <w:b/>
              </w:rPr>
            </w:pPr>
            <w:r>
              <w:rPr>
                <w:b/>
              </w:rPr>
              <w:t>Stravovanie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Jedlo 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Tvary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jedlo a určiť jeho geometrický tvar.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Ochrana života a zdravia</w:t>
            </w:r>
          </w:p>
        </w:tc>
      </w:tr>
      <w:tr w:rsidR="00E91ABA" w:rsidTr="00E91AB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both"/>
              <w:rPr>
                <w:b/>
              </w:rPr>
            </w:pPr>
            <w:r>
              <w:rPr>
                <w:b/>
              </w:rPr>
              <w:t>Obliekanie a móda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Oblečenie </w:t>
            </w: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oblečenie.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Environmentálna výchova</w:t>
            </w:r>
          </w:p>
        </w:tc>
      </w:tr>
      <w:tr w:rsidR="00E91ABA" w:rsidTr="00E91ABA"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jc w:val="both"/>
              <w:rPr>
                <w:b/>
              </w:rPr>
            </w:pPr>
            <w:r>
              <w:rPr>
                <w:b/>
              </w:rPr>
              <w:t>Multikultúrna spoločnosť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Vianoce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Veľká noc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Deň matiek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Narodeniny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lastRenderedPageBreak/>
              <w:t>Deň otcov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Halloween</w:t>
            </w:r>
          </w:p>
          <w:p w:rsidR="00E91ABA" w:rsidRDefault="00E91ABA">
            <w:pPr>
              <w:rPr>
                <w:bCs/>
              </w:rPr>
            </w:pPr>
          </w:p>
        </w:tc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lastRenderedPageBreak/>
              <w:t>Žiak je oboznámený s tradíciami vianočných sviatkov v Anglicku, vie porovnať sviatky. Žiak vie spievať jednoduché vianočné piesne. Vie vyrobiť anglický vianočný pozdrav. Vie povedať jednoduché želanie k Vianociam a Novému roku: Merry Christmas and Happy New Year.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Žiak je oboznámený s tradíciami veľkonočných sviatkov v Anglicku a porovnáva ich s našími sviatkami. 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Žiak vie pomenovať tento sviatok po anglicky. Vie vyznať mamke svoju lásku básňou. 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reagovať na otázku: How old are you? Vie pomenovať narodeninové predmety.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 xml:space="preserve">Vie spievať pieseň Happy birthday! </w:t>
            </w:r>
          </w:p>
          <w:p w:rsidR="00E91ABA" w:rsidRDefault="00E91ABA">
            <w:pPr>
              <w:rPr>
                <w:bCs/>
              </w:rPr>
            </w:pP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Žiak vie pomenovať tento sviatok po anglicky. Vie vyznať ockovi svoju lásku: I love, my Dad.  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Žiak vie pomenovať tento sviatok po anglicky. Pozná tradíciu tohto sviatku. Vie pomenovať niektoré predmety, ktoré súvisia s týmto sviatkom.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ABA" w:rsidRDefault="00E91ABA">
            <w:pPr>
              <w:rPr>
                <w:bCs/>
              </w:rPr>
            </w:pPr>
            <w:r>
              <w:rPr>
                <w:bCs/>
              </w:rPr>
              <w:lastRenderedPageBreak/>
              <w:t>Multikultúrna výchova.</w:t>
            </w:r>
          </w:p>
          <w:p w:rsidR="00E91ABA" w:rsidRDefault="00E91ABA">
            <w:pPr>
              <w:rPr>
                <w:bCs/>
              </w:rPr>
            </w:pPr>
            <w:r>
              <w:rPr>
                <w:bCs/>
              </w:rPr>
              <w:t>Mediálna výchova</w:t>
            </w:r>
          </w:p>
        </w:tc>
      </w:tr>
    </w:tbl>
    <w:p w:rsidR="00E91ABA" w:rsidRDefault="00E91ABA" w:rsidP="00E91ABA"/>
    <w:p w:rsidR="00E91ABA" w:rsidRDefault="00E91ABA" w:rsidP="00E91ABA">
      <w:pPr>
        <w:jc w:val="both"/>
        <w:rPr>
          <w:szCs w:val="22"/>
        </w:rPr>
      </w:pPr>
    </w:p>
    <w:p w:rsidR="00E91ABA" w:rsidRDefault="00E91ABA" w:rsidP="00E91ABA">
      <w:pPr>
        <w:jc w:val="both"/>
        <w:rPr>
          <w:szCs w:val="22"/>
        </w:rPr>
      </w:pPr>
      <w:r>
        <w:rPr>
          <w:szCs w:val="22"/>
        </w:rPr>
        <w:t xml:space="preserve">Požiadavky na výstup z </w:t>
      </w:r>
      <w:r>
        <w:rPr>
          <w:b/>
          <w:szCs w:val="22"/>
        </w:rPr>
        <w:t>3. ročníka</w:t>
      </w:r>
      <w:r>
        <w:rPr>
          <w:szCs w:val="22"/>
        </w:rPr>
        <w:t xml:space="preserve"> </w:t>
      </w:r>
    </w:p>
    <w:p w:rsidR="00377E1E" w:rsidRDefault="00377E1E" w:rsidP="00377E1E">
      <w:pPr>
        <w:jc w:val="both"/>
        <w:rPr>
          <w:szCs w:val="22"/>
        </w:rPr>
      </w:pPr>
    </w:p>
    <w:p w:rsidR="00377E1E" w:rsidRDefault="00377E1E" w:rsidP="00377E1E">
      <w:pPr>
        <w:ind w:firstLine="708"/>
        <w:jc w:val="both"/>
        <w:rPr>
          <w:szCs w:val="22"/>
        </w:rPr>
      </w:pPr>
      <w:r>
        <w:rPr>
          <w:szCs w:val="22"/>
        </w:rPr>
        <w:t>Žiak sa snaží počúvať a porozumieť počutému textu, pričom rozumie základné osvojené formulácie, dokáže na ne reagovať (aj neverbálne), vie sa vyjadriť v rámci osvojených formulácií, dokáže správne prepísať známe lingvistické jednotky, aktívne komunikovať v rámci osvojených lingvistických jednotiek. Na gramatiku sa nekladie dôraz, ale žiak si ju osvojuje v prirodzených podmienkach. Žiak neprodukuje nič samostatné.</w:t>
      </w:r>
    </w:p>
    <w:p w:rsidR="00377E1E" w:rsidRDefault="00377E1E" w:rsidP="00E91ABA">
      <w:pPr>
        <w:jc w:val="both"/>
        <w:rPr>
          <w:szCs w:val="22"/>
        </w:rPr>
      </w:pPr>
      <w:r>
        <w:rPr>
          <w:szCs w:val="22"/>
        </w:rPr>
        <w:t xml:space="preserve"> </w:t>
      </w:r>
    </w:p>
    <w:p w:rsidR="00E91ABA" w:rsidRPr="00377E1E" w:rsidRDefault="00E91ABA" w:rsidP="00E91ABA">
      <w:pPr>
        <w:jc w:val="both"/>
        <w:rPr>
          <w:szCs w:val="22"/>
        </w:rPr>
      </w:pPr>
      <w:r>
        <w:rPr>
          <w:b/>
          <w:szCs w:val="22"/>
        </w:rPr>
        <w:t>Lexika</w:t>
      </w:r>
    </w:p>
    <w:p w:rsidR="00E91ABA" w:rsidRDefault="00E91ABA" w:rsidP="00E91ABA">
      <w:pPr>
        <w:jc w:val="both"/>
        <w:rPr>
          <w:szCs w:val="22"/>
        </w:rPr>
      </w:pPr>
    </w:p>
    <w:p w:rsidR="00E91ABA" w:rsidRDefault="00E91ABA" w:rsidP="00E91ABA">
      <w:pPr>
        <w:jc w:val="both"/>
        <w:rPr>
          <w:szCs w:val="22"/>
        </w:rPr>
      </w:pPr>
      <w:r>
        <w:rPr>
          <w:szCs w:val="22"/>
        </w:rPr>
        <w:t xml:space="preserve">Žiak si postupne z roka na rok obohacuje a vylepšuje lexiku v daných témach (hračky, farby, čísla, objekty v triede, zvieratá, telo, rodina, oblečenie, izby, nábytok, jedlo, geometrické tvary, dopravné prostriedky, príroda, atď.). </w:t>
      </w:r>
    </w:p>
    <w:p w:rsidR="00E91ABA" w:rsidRDefault="00E91ABA" w:rsidP="00E91ABA">
      <w:pPr>
        <w:jc w:val="both"/>
      </w:pPr>
      <w:r>
        <w:t>Žiaci si osvoja 200 – 250 nových slov, ich pravopis a výslovnosť, výber slov a slovných spojení je podľa konverzačných okruhov. Žiaci pracujú s obrázkovým slovníkom, oboznamujú sa s jednoduchým dvojjazyčným slovníkom</w:t>
      </w:r>
    </w:p>
    <w:p w:rsidR="00E91ABA" w:rsidRDefault="00E91ABA" w:rsidP="00E91ABA">
      <w:pPr>
        <w:autoSpaceDE w:val="0"/>
        <w:autoSpaceDN w:val="0"/>
        <w:adjustRightInd w:val="0"/>
        <w:jc w:val="both"/>
        <w:rPr>
          <w:b/>
        </w:rPr>
      </w:pPr>
    </w:p>
    <w:p w:rsidR="00E91ABA" w:rsidRDefault="00E91ABA" w:rsidP="00E91ABA">
      <w:pPr>
        <w:jc w:val="both"/>
      </w:pPr>
    </w:p>
    <w:p w:rsidR="00E91ABA" w:rsidRDefault="00E91ABA" w:rsidP="00E91ABA">
      <w:pPr>
        <w:jc w:val="both"/>
        <w:rPr>
          <w:b/>
        </w:rPr>
      </w:pPr>
      <w:r>
        <w:rPr>
          <w:b/>
        </w:rPr>
        <w:t>Morfológia</w:t>
      </w:r>
    </w:p>
    <w:p w:rsidR="00E91ABA" w:rsidRDefault="00E91ABA" w:rsidP="00E91ABA">
      <w:pPr>
        <w:jc w:val="both"/>
      </w:pPr>
    </w:p>
    <w:p w:rsidR="00E91ABA" w:rsidRDefault="00E91ABA" w:rsidP="00E91ABA">
      <w:pPr>
        <w:numPr>
          <w:ilvl w:val="0"/>
          <w:numId w:val="5"/>
        </w:numPr>
        <w:jc w:val="both"/>
      </w:pPr>
      <w:r>
        <w:t>podstatné mená: žiak rozlišuje jednotné a množné číslo »s«</w:t>
      </w:r>
    </w:p>
    <w:p w:rsidR="00E91ABA" w:rsidRDefault="00E91ABA" w:rsidP="00E91ABA">
      <w:pPr>
        <w:numPr>
          <w:ilvl w:val="0"/>
          <w:numId w:val="5"/>
        </w:numPr>
        <w:jc w:val="both"/>
      </w:pPr>
      <w:r>
        <w:t xml:space="preserve">privlastňovanie: privlastňovací pád – genitív ( </w:t>
      </w:r>
      <w:r>
        <w:rPr>
          <w:i/>
        </w:rPr>
        <w:t>Laura´s book</w:t>
      </w:r>
      <w:r>
        <w:t xml:space="preserve">) a privlastňovacie prídavné mená: </w:t>
      </w:r>
      <w:r>
        <w:rPr>
          <w:i/>
        </w:rPr>
        <w:t>my, your, her, his</w:t>
      </w:r>
    </w:p>
    <w:p w:rsidR="00E91ABA" w:rsidRDefault="00E91ABA" w:rsidP="00E91ABA">
      <w:pPr>
        <w:numPr>
          <w:ilvl w:val="0"/>
          <w:numId w:val="5"/>
        </w:numPr>
        <w:jc w:val="both"/>
      </w:pPr>
      <w:r>
        <w:t xml:space="preserve">určitý a neurčitý člen </w:t>
      </w:r>
      <w:r>
        <w:rPr>
          <w:i/>
        </w:rPr>
        <w:t>»a/ an«</w:t>
      </w: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 xml:space="preserve">predložkové pády: </w:t>
      </w:r>
      <w:r>
        <w:rPr>
          <w:i/>
        </w:rPr>
        <w:t>to father, from school, with my friend</w:t>
      </w: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 xml:space="preserve">predložky miesta : </w:t>
      </w:r>
      <w:r>
        <w:rPr>
          <w:i/>
        </w:rPr>
        <w:t>on, in, under, behind, next to opposite, between</w:t>
      </w: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 xml:space="preserve">zámená: </w:t>
      </w:r>
      <w:r>
        <w:rPr>
          <w:i/>
        </w:rPr>
        <w:t>osobné a privlastňovacie</w:t>
      </w:r>
      <w:r>
        <w:t xml:space="preserve"> (opakovanie), ukazovacie (this, that)</w:t>
      </w:r>
    </w:p>
    <w:p w:rsidR="00E91ABA" w:rsidRDefault="00E91ABA" w:rsidP="00E91ABA">
      <w:pPr>
        <w:jc w:val="both"/>
        <w:rPr>
          <w:szCs w:val="22"/>
        </w:rPr>
      </w:pPr>
      <w:r>
        <w:t xml:space="preserve">                          opytovacie</w:t>
      </w:r>
      <w:r>
        <w:rPr>
          <w:szCs w:val="22"/>
        </w:rPr>
        <w:t xml:space="preserve"> »</w:t>
      </w:r>
      <w:r>
        <w:rPr>
          <w:i/>
          <w:szCs w:val="22"/>
        </w:rPr>
        <w:t>What... Where... Who... Whose... How old... How many...«,</w:t>
      </w:r>
    </w:p>
    <w:p w:rsidR="00E91ABA" w:rsidRDefault="00E91ABA" w:rsidP="00E91ABA">
      <w:pPr>
        <w:ind w:left="720"/>
        <w:jc w:val="both"/>
        <w:rPr>
          <w:i/>
        </w:rPr>
      </w:pP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 xml:space="preserve">základné číslovky: </w:t>
      </w:r>
      <w:r>
        <w:rPr>
          <w:i/>
        </w:rPr>
        <w:t>1 –  20</w:t>
      </w: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 xml:space="preserve">radové číslovky –  </w:t>
      </w:r>
      <w:r>
        <w:rPr>
          <w:i/>
        </w:rPr>
        <w:t>v  dátume (pasívne)</w:t>
      </w: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 xml:space="preserve">predložky pohybu: </w:t>
      </w:r>
      <w:r>
        <w:rPr>
          <w:i/>
        </w:rPr>
        <w:t>up, down (pasívne)</w:t>
      </w: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 xml:space="preserve">spojky: </w:t>
      </w:r>
      <w:r>
        <w:rPr>
          <w:i/>
        </w:rPr>
        <w:t>or, but, and</w:t>
      </w: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 xml:space="preserve">modálne slovesá: </w:t>
      </w:r>
      <w:r>
        <w:rPr>
          <w:i/>
        </w:rPr>
        <w:t>can</w:t>
      </w: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 xml:space="preserve">slovesné časy: </w:t>
      </w:r>
      <w:r>
        <w:rPr>
          <w:i/>
        </w:rPr>
        <w:t>jednoduchý prítomný (všetky osoby)</w:t>
      </w: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 xml:space="preserve">ostatné časy </w:t>
      </w:r>
      <w:r>
        <w:rPr>
          <w:i/>
        </w:rPr>
        <w:t xml:space="preserve">(pasívne) </w:t>
      </w: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>určovanie času</w:t>
      </w:r>
      <w:r>
        <w:rPr>
          <w:i/>
        </w:rPr>
        <w:t xml:space="preserve"> – celé hodiny, pol hodiny</w:t>
      </w:r>
    </w:p>
    <w:p w:rsidR="00E91ABA" w:rsidRDefault="00E91ABA" w:rsidP="00E91ABA">
      <w:pPr>
        <w:numPr>
          <w:ilvl w:val="0"/>
          <w:numId w:val="5"/>
        </w:numPr>
        <w:jc w:val="both"/>
      </w:pPr>
      <w:r>
        <w:t>plnovýznamové slovesá »</w:t>
      </w:r>
      <w:r>
        <w:rPr>
          <w:i/>
        </w:rPr>
        <w:t>open, draw, put, sit down, stand up, look, etc.«</w:t>
      </w: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>rozkazovací sposob cez jednoduché príkazy</w:t>
      </w:r>
    </w:p>
    <w:p w:rsidR="00E91ABA" w:rsidRDefault="00E91ABA" w:rsidP="00E91ABA">
      <w:pPr>
        <w:ind w:left="360"/>
        <w:jc w:val="both"/>
      </w:pPr>
    </w:p>
    <w:p w:rsidR="00315C59" w:rsidRDefault="00315C59" w:rsidP="00E91ABA">
      <w:pPr>
        <w:ind w:left="360"/>
        <w:jc w:val="both"/>
        <w:rPr>
          <w:b/>
        </w:rPr>
      </w:pPr>
    </w:p>
    <w:p w:rsidR="00315C59" w:rsidRDefault="00315C59" w:rsidP="00E91ABA">
      <w:pPr>
        <w:ind w:left="360"/>
        <w:jc w:val="both"/>
        <w:rPr>
          <w:b/>
        </w:rPr>
      </w:pPr>
    </w:p>
    <w:p w:rsidR="00E91ABA" w:rsidRDefault="00E91ABA" w:rsidP="00E91ABA">
      <w:pPr>
        <w:ind w:left="360"/>
        <w:jc w:val="both"/>
        <w:rPr>
          <w:b/>
        </w:rPr>
      </w:pPr>
      <w:r>
        <w:rPr>
          <w:b/>
        </w:rPr>
        <w:t>Syntax</w:t>
      </w:r>
    </w:p>
    <w:p w:rsidR="00E91ABA" w:rsidRDefault="00E91ABA" w:rsidP="00E91ABA">
      <w:pPr>
        <w:ind w:left="360"/>
        <w:jc w:val="both"/>
      </w:pP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 xml:space="preserve">slovosled: </w:t>
      </w:r>
      <w:r>
        <w:rPr>
          <w:i/>
        </w:rPr>
        <w:t>podmet, prísudok, príslovkové určenie miesta</w:t>
      </w: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 xml:space="preserve">stavba vety pomocou </w:t>
      </w:r>
      <w:r>
        <w:rPr>
          <w:i/>
        </w:rPr>
        <w:t>there is/there are</w:t>
      </w:r>
    </w:p>
    <w:p w:rsidR="00E91ABA" w:rsidRDefault="00E91ABA" w:rsidP="00E91ABA">
      <w:pPr>
        <w:numPr>
          <w:ilvl w:val="0"/>
          <w:numId w:val="5"/>
        </w:numPr>
        <w:jc w:val="both"/>
        <w:rPr>
          <w:i/>
        </w:rPr>
      </w:pPr>
      <w:r>
        <w:t>identifikovať a opísať pomocou</w:t>
      </w:r>
      <w:r>
        <w:rPr>
          <w:i/>
        </w:rPr>
        <w:t>: This is his/her, Are this his? No, they aren´t.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>
        <w:t xml:space="preserve">druhy viet podľa modálnosti a vetného obsahu: časovanie slovesa </w:t>
      </w:r>
      <w:r>
        <w:rPr>
          <w:i/>
        </w:rPr>
        <w:t>to be, to have got,</w:t>
      </w:r>
      <w:r>
        <w:t xml:space="preserve"> modálne sloveso </w:t>
      </w:r>
      <w:r>
        <w:rPr>
          <w:i/>
        </w:rPr>
        <w:t xml:space="preserve">can </w:t>
      </w:r>
      <w:r>
        <w:t>- otázka, zápor: I can/ Can I have...?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i/>
        </w:rPr>
      </w:pPr>
      <w:r>
        <w:t xml:space="preserve">tvorenie modelových otázok použitím opytovacích zámen: </w:t>
      </w:r>
      <w:r>
        <w:rPr>
          <w:i/>
        </w:rPr>
        <w:t>What´s your name? Where is your school? How old are you? When´s your birthday?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i/>
        </w:rPr>
      </w:pPr>
      <w:r>
        <w:t>otázka:</w:t>
      </w:r>
      <w:r>
        <w:rPr>
          <w:i/>
        </w:rPr>
        <w:t xml:space="preserve"> What´s the matter? What´s happened?(pasívne)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i/>
        </w:rPr>
      </w:pPr>
      <w:r>
        <w:t>opytovacie vety:</w:t>
      </w:r>
      <w:r>
        <w:rPr>
          <w:i/>
        </w:rPr>
        <w:t xml:space="preserve"> Is it ....? Do you have ....?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</w:pPr>
      <w:r>
        <w:rPr>
          <w:i/>
        </w:rPr>
        <w:t xml:space="preserve">like – </w:t>
      </w:r>
      <w:r>
        <w:t>tvorenie otázok a záporu</w:t>
      </w:r>
    </w:p>
    <w:p w:rsidR="00E91ABA" w:rsidRDefault="00E91ABA" w:rsidP="00E91ABA">
      <w:pPr>
        <w:ind w:left="720"/>
        <w:jc w:val="both"/>
        <w:rPr>
          <w:i/>
        </w:rPr>
      </w:pPr>
    </w:p>
    <w:p w:rsidR="00E91ABA" w:rsidRDefault="00E91ABA" w:rsidP="00E91ABA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Zvuková a grafická rovina jazyka</w:t>
      </w:r>
    </w:p>
    <w:p w:rsidR="00E91ABA" w:rsidRDefault="00E91ABA" w:rsidP="00E91ABA">
      <w:pPr>
        <w:autoSpaceDE w:val="0"/>
        <w:autoSpaceDN w:val="0"/>
        <w:adjustRightInd w:val="0"/>
        <w:ind w:left="714" w:hanging="714"/>
        <w:rPr>
          <w:b/>
        </w:rPr>
      </w:pP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</w:pPr>
      <w:r>
        <w:t>spelling -  žiaci sa naučia anglickú abecedu, hláskovanie slov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>
        <w:t xml:space="preserve">opakovanie a systematizovanie výslovnosti stiahnutých tvarov slovies: </w:t>
      </w:r>
      <w:r>
        <w:rPr>
          <w:i/>
        </w:rPr>
        <w:t>he is- he´s,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rPr>
          <w:i/>
        </w:rPr>
      </w:pPr>
      <w:r>
        <w:rPr>
          <w:i/>
        </w:rPr>
        <w:t>we are-we´re, cannot-can´t...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</w:pPr>
      <w:r>
        <w:t>[v]   [w] -  rozdielna výslovnosť týchto dvoch hlások v slovách veal [vi:l] – wheel [wi:l]    vain [vein] – wane [wein]   vow [vauu] -  wow [waυ]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</w:pPr>
      <w:r>
        <w:t>precvičovanie kombinácií hlások a dvojhlások napr. [Iσ]-here, [eð]-there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</w:pPr>
      <w:r>
        <w:t>[Λ] - [a:] – mother, father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</w:pPr>
      <w:r>
        <w:t>hlásky sú precvičované v kontexte, nie izolovane</w:t>
      </w:r>
    </w:p>
    <w:p w:rsidR="00E91ABA" w:rsidRDefault="00E91ABA" w:rsidP="00E91ABA">
      <w:pPr>
        <w:autoSpaceDE w:val="0"/>
        <w:autoSpaceDN w:val="0"/>
        <w:adjustRightInd w:val="0"/>
        <w:ind w:left="360"/>
      </w:pPr>
    </w:p>
    <w:p w:rsidR="00E91ABA" w:rsidRDefault="00E91ABA" w:rsidP="00E91ABA">
      <w:pPr>
        <w:autoSpaceDE w:val="0"/>
        <w:autoSpaceDN w:val="0"/>
        <w:adjustRightInd w:val="0"/>
        <w:jc w:val="both"/>
        <w:rPr>
          <w:b/>
        </w:rPr>
      </w:pPr>
    </w:p>
    <w:p w:rsidR="00E91ABA" w:rsidRDefault="00E91ABA" w:rsidP="00E91A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Komunikačné zručnosti</w:t>
      </w:r>
    </w:p>
    <w:p w:rsidR="00E91ABA" w:rsidRDefault="00E91ABA" w:rsidP="00E91AB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E91ABA" w:rsidRDefault="00E91ABA" w:rsidP="00E91AB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>
        <w:t>vypočuť a selektovať informácie jednoduchých jazykových prejavov</w:t>
      </w:r>
    </w:p>
    <w:p w:rsidR="00E91ABA" w:rsidRDefault="00E91ABA" w:rsidP="00E91AB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b/>
        </w:rPr>
      </w:pPr>
      <w:r>
        <w:t>prečítať a selektovať informácie jednoduchých jazykových prejavov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základné pravidlá formálneho a neformálneho rozhovoru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frázy jednoduchej každodennej komunikácie: zoznámenie, predstavenie sa, rozlúčenie sa, poďakovanie – opakovanie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nadviazať kontakt v súlade s komunikačnou situáciou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vyjadriť svoj názor (súhlas, nesúhlas)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vyjadriť svoju vôľu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vybrať z ponúkaných možností (identifikovať, opísať)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reagovať pri stretnutí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vyjadriť svoju schopnosť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stanoviť, oznámiť a prijať pravidlá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vypočuť si a podať informácie (informovať sa)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predstaviť svoje záľuby a vkus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vnímať a prejavovať city a pocity (radosť, smútok)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reagovať na príbeh alebo udalosť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</w:pPr>
      <w:r>
        <w:t>vyjadriť očakávania a reagovať na ne (nádej, sklamanie, strach)</w:t>
      </w:r>
    </w:p>
    <w:p w:rsidR="00315C59" w:rsidRDefault="00315C59" w:rsidP="00E91ABA">
      <w:pPr>
        <w:pStyle w:val="Odsekzoznamu1"/>
        <w:spacing w:after="0" w:line="240" w:lineRule="auto"/>
        <w:rPr>
          <w:rFonts w:ascii="Times New Roman" w:eastAsia="Times New Roman" w:hAnsi="Times New Roman"/>
          <w:sz w:val="24"/>
          <w:szCs w:val="24"/>
          <w:lang w:val="sl-SI" w:eastAsia="sk-SK"/>
        </w:rPr>
      </w:pPr>
    </w:p>
    <w:p w:rsidR="00315C59" w:rsidRDefault="00315C59" w:rsidP="00E91ABA">
      <w:pPr>
        <w:pStyle w:val="Odsekzoznamu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C59" w:rsidRDefault="00315C59" w:rsidP="00E91ABA">
      <w:pPr>
        <w:pStyle w:val="Odsekzoznamu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5C59" w:rsidRDefault="00E91ABA" w:rsidP="00E91ABA">
      <w:pPr>
        <w:pStyle w:val="Odsekzoznamu1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15C59">
        <w:rPr>
          <w:rFonts w:ascii="Times New Roman" w:hAnsi="Times New Roman"/>
          <w:b/>
          <w:sz w:val="24"/>
          <w:szCs w:val="24"/>
        </w:rPr>
        <w:t xml:space="preserve">Počúvanie  </w:t>
      </w:r>
    </w:p>
    <w:p w:rsidR="00E91ABA" w:rsidRPr="00315C59" w:rsidRDefault="00E91ABA" w:rsidP="00E91ABA">
      <w:pPr>
        <w:pStyle w:val="Odsekzoznamu1"/>
        <w:spacing w:after="0" w:line="240" w:lineRule="auto"/>
        <w:rPr>
          <w:rFonts w:ascii="Times New Roman" w:hAnsi="Times New Roman"/>
          <w:sz w:val="24"/>
          <w:szCs w:val="24"/>
        </w:rPr>
      </w:pPr>
      <w:r w:rsidRPr="00315C59">
        <w:rPr>
          <w:rFonts w:ascii="Times New Roman" w:hAnsi="Times New Roman"/>
          <w:b/>
          <w:sz w:val="24"/>
          <w:szCs w:val="24"/>
        </w:rPr>
        <w:t xml:space="preserve">- </w:t>
      </w:r>
      <w:r w:rsidRPr="00315C59">
        <w:rPr>
          <w:rFonts w:ascii="Times New Roman" w:hAnsi="Times New Roman"/>
          <w:sz w:val="24"/>
          <w:szCs w:val="24"/>
        </w:rPr>
        <w:t>ide o počúvanie hudby, zvukov zvierat, čísel, časových údajov, dialógov atď. z rôznych druhov médií a sústredené počúvanie vyučujúceho s cieľom porozumieť.</w:t>
      </w:r>
    </w:p>
    <w:p w:rsidR="00E91ABA" w:rsidRDefault="00E91ABA" w:rsidP="00E91ABA">
      <w:pPr>
        <w:autoSpaceDE w:val="0"/>
        <w:autoSpaceDN w:val="0"/>
        <w:adjustRightInd w:val="0"/>
        <w:jc w:val="both"/>
      </w:pP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žiak s porozumením reaguje na pokyny učiteľa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pri počúvaní neznámeho textu so známou tematikou žiak pochopí  celkový obsah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pri viacnásobnom počúvaní textu so známou tematikou žiak dokáže dešifrovať  známe slová a slovné spojenia</w:t>
      </w:r>
    </w:p>
    <w:p w:rsidR="00E91ABA" w:rsidRDefault="00E91ABA" w:rsidP="00E91ABA">
      <w:pPr>
        <w:pStyle w:val="Odsekzoznamu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žiak vie prostredníctvom počúvania zrealizovať obrázkový diktát</w:t>
      </w:r>
    </w:p>
    <w:p w:rsidR="00E91ABA" w:rsidRDefault="00E91ABA" w:rsidP="00E91ABA">
      <w:pPr>
        <w:autoSpaceDE w:val="0"/>
        <w:autoSpaceDN w:val="0"/>
        <w:adjustRightInd w:val="0"/>
        <w:jc w:val="both"/>
      </w:pPr>
    </w:p>
    <w:p w:rsidR="00E91ABA" w:rsidRDefault="00E91ABA" w:rsidP="00E91ABA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Hovorenie</w:t>
      </w:r>
    </w:p>
    <w:p w:rsidR="00E91ABA" w:rsidRDefault="00E91ABA" w:rsidP="00E91ABA">
      <w:pPr>
        <w:autoSpaceDE w:val="0"/>
        <w:autoSpaceDN w:val="0"/>
        <w:adjustRightInd w:val="0"/>
        <w:jc w:val="both"/>
      </w:pP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žiaci slovne reagujú na pokyny a otázky učiteľa a svojich spolužiakov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učia sa povedať dátum a ospravedlniť sa, oznámiť chýbajúcich žiakov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odpovedajú stručne na otázky k textom so známou tematikou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s výraznou pomocou učiteľa dokážu tvoriť otázky v rámci osnov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dokážu reprodukovať krátky text v rozsahu 3-5 viet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dokáže viesť krátky telefonát a zisťovať informácie</w:t>
      </w:r>
    </w:p>
    <w:p w:rsidR="00E91ABA" w:rsidRDefault="00E91ABA" w:rsidP="00E91ABA">
      <w:pPr>
        <w:autoSpaceDE w:val="0"/>
        <w:autoSpaceDN w:val="0"/>
        <w:adjustRightInd w:val="0"/>
        <w:jc w:val="both"/>
      </w:pPr>
    </w:p>
    <w:p w:rsidR="00E91ABA" w:rsidRDefault="00E91ABA" w:rsidP="00E91ABA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Čítanie</w:t>
      </w:r>
    </w:p>
    <w:p w:rsidR="00E91ABA" w:rsidRDefault="00E91ABA" w:rsidP="00E91ABA">
      <w:pPr>
        <w:autoSpaceDE w:val="0"/>
        <w:autoSpaceDN w:val="0"/>
        <w:adjustRightInd w:val="0"/>
        <w:jc w:val="both"/>
      </w:pP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žiak vie čítať s porozumením základné  pokyny k úloham v učebnici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žiak vie čítať s porozumením krátky text so známou tematikou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žiak vie doplniť do textu chýbajúce slovo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vie vyhľadať informáciu</w:t>
      </w:r>
    </w:p>
    <w:p w:rsidR="00E91ABA" w:rsidRDefault="00E91ABA" w:rsidP="00E91ABA">
      <w:pPr>
        <w:autoSpaceDE w:val="0"/>
        <w:autoSpaceDN w:val="0"/>
        <w:adjustRightInd w:val="0"/>
        <w:jc w:val="both"/>
      </w:pPr>
    </w:p>
    <w:p w:rsidR="00E91ABA" w:rsidRDefault="00E91ABA" w:rsidP="00E91ABA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Písanie</w:t>
      </w:r>
    </w:p>
    <w:p w:rsidR="00E91ABA" w:rsidRDefault="00E91ABA" w:rsidP="00E91ABA">
      <w:pPr>
        <w:autoSpaceDE w:val="0"/>
        <w:autoSpaceDN w:val="0"/>
        <w:adjustRightInd w:val="0"/>
        <w:jc w:val="both"/>
      </w:pP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žiak má opakovane precvičovať písomnú podobu w, W, q, Q,Y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žiak dokáže bezchybne prepísať krátky text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žiak vie písomne pomenovať veci na obrázku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žiak sa vie orientovať v učebnici a vyhľadať písomnú podobu slov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žiak dokáže napísať 3-5 vetný list alebo krátku pohľadnicu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dokáže opísať veci na obrázku písomne</w:t>
      </w:r>
    </w:p>
    <w:p w:rsidR="00E91ABA" w:rsidRDefault="00E91ABA" w:rsidP="00E91ABA">
      <w:pPr>
        <w:autoSpaceDE w:val="0"/>
        <w:autoSpaceDN w:val="0"/>
        <w:adjustRightInd w:val="0"/>
        <w:ind w:left="360"/>
        <w:jc w:val="both"/>
      </w:pPr>
    </w:p>
    <w:p w:rsidR="00E91ABA" w:rsidRDefault="00E91ABA" w:rsidP="00E91ABA">
      <w:pPr>
        <w:autoSpaceDE w:val="0"/>
        <w:autoSpaceDN w:val="0"/>
        <w:adjustRightInd w:val="0"/>
        <w:ind w:left="360"/>
        <w:jc w:val="both"/>
        <w:rPr>
          <w:b/>
        </w:rPr>
      </w:pPr>
      <w:r>
        <w:rPr>
          <w:b/>
        </w:rPr>
        <w:t>Interkultúrne učenie sa</w:t>
      </w:r>
    </w:p>
    <w:p w:rsidR="00E91ABA" w:rsidRDefault="00E91ABA" w:rsidP="00E91ABA">
      <w:pPr>
        <w:autoSpaceDE w:val="0"/>
        <w:autoSpaceDN w:val="0"/>
        <w:adjustRightInd w:val="0"/>
        <w:ind w:left="360"/>
        <w:jc w:val="both"/>
      </w:pP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oslovenie you (ty, vy)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informácie o anglofónnych krajinách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ľudové zvyky ( sviatky, jedlá, oblečenie a pod.)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internacionalizmy</w:t>
      </w:r>
    </w:p>
    <w:p w:rsidR="00E91ABA" w:rsidRDefault="00E91ABA" w:rsidP="00E91ABA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formálne a neformálne slová</w:t>
      </w:r>
    </w:p>
    <w:p w:rsidR="001D465B" w:rsidRDefault="001D465B" w:rsidP="001D465B">
      <w:pPr>
        <w:autoSpaceDE w:val="0"/>
        <w:autoSpaceDN w:val="0"/>
        <w:adjustRightInd w:val="0"/>
        <w:jc w:val="both"/>
      </w:pPr>
    </w:p>
    <w:p w:rsidR="001D465B" w:rsidRDefault="001D465B" w:rsidP="001D465B">
      <w:pPr>
        <w:autoSpaceDE w:val="0"/>
        <w:autoSpaceDN w:val="0"/>
        <w:adjustRightInd w:val="0"/>
        <w:jc w:val="both"/>
      </w:pPr>
    </w:p>
    <w:p w:rsidR="00315C59" w:rsidRDefault="00315C59" w:rsidP="00377E1E">
      <w:pPr>
        <w:rPr>
          <w:b/>
        </w:rPr>
      </w:pPr>
    </w:p>
    <w:p w:rsidR="00315C59" w:rsidRDefault="00315C59" w:rsidP="00377E1E">
      <w:pPr>
        <w:rPr>
          <w:b/>
        </w:rPr>
      </w:pPr>
    </w:p>
    <w:p w:rsidR="00315C59" w:rsidRDefault="00315C59" w:rsidP="00377E1E">
      <w:pPr>
        <w:rPr>
          <w:b/>
        </w:rPr>
      </w:pPr>
    </w:p>
    <w:p w:rsidR="00315C59" w:rsidRDefault="00315C59" w:rsidP="00377E1E">
      <w:pPr>
        <w:rPr>
          <w:b/>
        </w:rPr>
      </w:pPr>
    </w:p>
    <w:p w:rsidR="00315C59" w:rsidRDefault="00315C59" w:rsidP="00377E1E">
      <w:pPr>
        <w:rPr>
          <w:b/>
        </w:rPr>
      </w:pPr>
    </w:p>
    <w:p w:rsidR="00315C59" w:rsidRDefault="00315C59" w:rsidP="00377E1E">
      <w:pPr>
        <w:rPr>
          <w:b/>
        </w:rPr>
      </w:pPr>
    </w:p>
    <w:p w:rsidR="00315C59" w:rsidRDefault="00315C59" w:rsidP="00377E1E">
      <w:pPr>
        <w:rPr>
          <w:b/>
        </w:rPr>
      </w:pPr>
    </w:p>
    <w:p w:rsidR="00377E1E" w:rsidRDefault="00377E1E" w:rsidP="00377E1E">
      <w:pPr>
        <w:rPr>
          <w:b/>
        </w:rPr>
      </w:pPr>
      <w:r>
        <w:rPr>
          <w:b/>
        </w:rPr>
        <w:t>4. ročník</w:t>
      </w:r>
    </w:p>
    <w:p w:rsidR="00377E1E" w:rsidRPr="00377E1E" w:rsidRDefault="00377E1E" w:rsidP="00377E1E">
      <w:pPr>
        <w:rPr>
          <w:b/>
        </w:rPr>
      </w:pPr>
    </w:p>
    <w:p w:rsidR="001D465B" w:rsidRPr="00385090" w:rsidRDefault="001D465B" w:rsidP="001D465B">
      <w:pPr>
        <w:ind w:firstLine="708"/>
      </w:pPr>
      <w:r w:rsidRPr="00385090">
        <w:t>Žiaci primárneho vzdelávania majú na konci štvrtého ročníka ZŠ dosiahnuť komunikačnú úroveň A1.1 +, podľa Spoločného európskeho referenčného rámca pre jazyky (referenčný rámec). Kompletnú  úroveň A1 podľa referenčného rámca majú dosiahnuť žiaci po skončení piateho ročníka ZŠ. Označenie úrovne A1 je používateľ základného jazyka.</w:t>
      </w:r>
    </w:p>
    <w:p w:rsidR="00A064D3" w:rsidRDefault="00A064D3" w:rsidP="001D465B">
      <w:pPr>
        <w:rPr>
          <w:b/>
        </w:rPr>
      </w:pPr>
    </w:p>
    <w:p w:rsidR="001D465B" w:rsidRPr="00385090" w:rsidRDefault="001D465B" w:rsidP="001D465B">
      <w:pPr>
        <w:rPr>
          <w:b/>
        </w:rPr>
      </w:pPr>
      <w:r w:rsidRPr="00385090">
        <w:rPr>
          <w:b/>
        </w:rPr>
        <w:t>Charakteristika úrovne A1 podľa referenčného rámca je nasledujúca:</w:t>
      </w:r>
    </w:p>
    <w:p w:rsidR="001D465B" w:rsidRPr="00385090" w:rsidRDefault="001D465B" w:rsidP="001D465B">
      <w:pPr>
        <w:ind w:firstLine="708"/>
      </w:pPr>
      <w:r w:rsidRPr="00385090">
        <w:t>Rozumie známym každodenným výrazom  a najzákladnejším frázam, ktorých účelom je uspokojenie konkrétnych potrieb, a tieto výrazy a frázy dokáže používať. Dokáže predstaviť seba aj iných a dokáže klásť a odpovedať na otázky o osobných údajoch, ako napríklad kde žije, o ľuďoch, ktorých pozná, a o veciach, ktoré vlastní. Dokáže sa dohovoriť jednoduchým spôsobom za predpokladu, že partner v komunikácii rozpráva pomaly a jasne a je pripravený mu pomôcť (Spoločný európsky referenčný rámec pre jazyky, 2006, s. 26).</w:t>
      </w:r>
    </w:p>
    <w:p w:rsidR="00A064D3" w:rsidRDefault="00A064D3" w:rsidP="001D465B">
      <w:pPr>
        <w:rPr>
          <w:rFonts w:ascii="Garamond" w:hAnsi="Garamond"/>
          <w:b/>
        </w:rPr>
      </w:pPr>
    </w:p>
    <w:p w:rsidR="001D465B" w:rsidRPr="00A064D3" w:rsidRDefault="001D465B" w:rsidP="001D465B">
      <w:pPr>
        <w:rPr>
          <w:b/>
        </w:rPr>
      </w:pPr>
      <w:r w:rsidRPr="00A064D3">
        <w:rPr>
          <w:b/>
        </w:rPr>
        <w:t xml:space="preserve">Všeobecné kompetencie </w:t>
      </w:r>
    </w:p>
    <w:p w:rsidR="001D465B" w:rsidRPr="00A064D3" w:rsidRDefault="001D465B" w:rsidP="001D465B">
      <w:pPr>
        <w:ind w:firstLine="708"/>
      </w:pPr>
      <w:r w:rsidRPr="00A064D3">
        <w:t xml:space="preserve">Všeobecné kompetencie sú tie, ktoré nie sú charakteristické pre jazyk. Zahŕňajú široké spektrum zručností, ktoré sa týkajú napríklad sebauvedomenia, procesu učenia sa a pod., a sú nevyhnutné pre rôzne činnosti, vrátane jazykových činností. </w:t>
      </w:r>
    </w:p>
    <w:p w:rsidR="001D465B" w:rsidRPr="00A064D3" w:rsidRDefault="001D465B" w:rsidP="001D465B">
      <w:r w:rsidRPr="00A064D3">
        <w:t xml:space="preserve">Žiak na úrovni A1.1+ si rozvíja všeobecné kompetencie tak, aby dokázal: </w:t>
      </w:r>
    </w:p>
    <w:p w:rsidR="001D465B" w:rsidRPr="00A064D3" w:rsidRDefault="001D465B" w:rsidP="001D465B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osvojiť si efektívne stratégie učenia, ktoré vedú k pochopeniu potreby vzdelávania sa v cudzom jazyku,  </w:t>
      </w:r>
    </w:p>
    <w:p w:rsidR="001D465B" w:rsidRPr="00A064D3" w:rsidRDefault="001D465B" w:rsidP="001D465B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sústrediť sa na prijímanie informácií,  </w:t>
      </w:r>
    </w:p>
    <w:p w:rsidR="001D465B" w:rsidRPr="00A064D3" w:rsidRDefault="001D465B" w:rsidP="001D465B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>používať získané vedomosti a spôsobilosti.</w:t>
      </w:r>
    </w:p>
    <w:p w:rsidR="001D465B" w:rsidRPr="00A064D3" w:rsidRDefault="001D465B" w:rsidP="001D465B"/>
    <w:p w:rsidR="001D465B" w:rsidRPr="00A064D3" w:rsidRDefault="001D465B" w:rsidP="001D465B"/>
    <w:p w:rsidR="001D465B" w:rsidRPr="00A064D3" w:rsidRDefault="001D465B" w:rsidP="001D465B">
      <w:pPr>
        <w:rPr>
          <w:b/>
        </w:rPr>
      </w:pPr>
      <w:r w:rsidRPr="00A064D3">
        <w:rPr>
          <w:b/>
        </w:rPr>
        <w:t xml:space="preserve">Obsahový štandard  </w:t>
      </w:r>
    </w:p>
    <w:p w:rsidR="001D465B" w:rsidRPr="00A064D3" w:rsidRDefault="001D465B" w:rsidP="001D465B">
      <w:r w:rsidRPr="00A064D3">
        <w:t>Spôsobilosť č.1: Nadviazať kontakt v súlade s komunikačnou situáciou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Príklady slovných 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Jazyk a jeho použitie</w:t>
            </w:r>
          </w:p>
        </w:tc>
      </w:tr>
      <w:tr w:rsidR="001D465B" w:rsidRPr="00A064D3" w:rsidTr="00385090">
        <w:tc>
          <w:tcPr>
            <w:tcW w:w="2303" w:type="dxa"/>
            <w:vMerge w:val="restart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t>Relating with others in a communicative situation</w:t>
            </w:r>
          </w:p>
          <w:p w:rsidR="001D465B" w:rsidRPr="00A064D3" w:rsidRDefault="001D465B" w:rsidP="00385090"/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Nadviazať kontakt v súlade s komunikačnou situáciou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Greetings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Pozdraviť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Hello./Hi. </w:t>
            </w:r>
          </w:p>
          <w:p w:rsidR="001D465B" w:rsidRPr="00A064D3" w:rsidRDefault="001D465B" w:rsidP="00385090">
            <w:r w:rsidRPr="00A064D3">
              <w:t xml:space="preserve">Good morning. </w:t>
            </w:r>
          </w:p>
          <w:p w:rsidR="001D465B" w:rsidRPr="00A064D3" w:rsidRDefault="001D465B" w:rsidP="00385090">
            <w:r w:rsidRPr="00A064D3">
              <w:t xml:space="preserve">Good afternoon. </w:t>
            </w:r>
          </w:p>
          <w:p w:rsidR="001D465B" w:rsidRPr="00A064D3" w:rsidRDefault="001D465B" w:rsidP="00385090">
            <w:r w:rsidRPr="00A064D3">
              <w:t>Good evening.</w:t>
            </w:r>
          </w:p>
        </w:tc>
        <w:tc>
          <w:tcPr>
            <w:tcW w:w="2303" w:type="dxa"/>
            <w:vMerge w:val="restart"/>
          </w:tcPr>
          <w:p w:rsidR="001D465B" w:rsidRPr="00A064D3" w:rsidRDefault="001D465B" w:rsidP="00385090">
            <w:r w:rsidRPr="00A064D3">
              <w:t xml:space="preserve">Časovanie pomocného slovesa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 xml:space="preserve">to be </w:t>
            </w:r>
          </w:p>
          <w:p w:rsidR="001D465B" w:rsidRPr="00A064D3" w:rsidRDefault="001D465B" w:rsidP="00385090">
            <w:r w:rsidRPr="00A064D3">
              <w:t>v jednoduchom prítomnom čase.</w:t>
            </w:r>
          </w:p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/>
        </w:tc>
        <w:tc>
          <w:tcPr>
            <w:tcW w:w="2303" w:type="dxa"/>
          </w:tcPr>
          <w:p w:rsidR="001D465B" w:rsidRPr="00A064D3" w:rsidRDefault="001D465B" w:rsidP="00385090">
            <w:r w:rsidRPr="00A064D3">
              <w:t>Expressing thanks and admiration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Poďakovať sa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Thank you./Thanks. </w:t>
            </w:r>
          </w:p>
          <w:p w:rsidR="001D465B" w:rsidRPr="00A064D3" w:rsidRDefault="001D465B" w:rsidP="00385090">
            <w:r w:rsidRPr="00A064D3">
              <w:t>That’s ok.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/>
        </w:tc>
        <w:tc>
          <w:tcPr>
            <w:tcW w:w="2303" w:type="dxa"/>
          </w:tcPr>
          <w:p w:rsidR="001D465B" w:rsidRPr="00A064D3" w:rsidRDefault="001D465B" w:rsidP="00385090">
            <w:r w:rsidRPr="00A064D3">
              <w:t>Parting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Rozlúčiť sa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Good night. </w:t>
            </w:r>
          </w:p>
          <w:p w:rsidR="001D465B" w:rsidRPr="00A064D3" w:rsidRDefault="001D465B" w:rsidP="00385090">
            <w:r w:rsidRPr="00A064D3">
              <w:t>Goodbye./Bye-bye./Bye.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č.2: Vypočuť si a podať informácie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Príklady slovných 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Jazyk a jeho použitie</w:t>
            </w:r>
          </w:p>
        </w:tc>
      </w:tr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t>Listening to and giving information</w:t>
            </w:r>
          </w:p>
          <w:p w:rsidR="001D465B" w:rsidRPr="00A064D3" w:rsidRDefault="001D465B" w:rsidP="00385090"/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Vypočuť si a podať informácie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lastRenderedPageBreak/>
              <w:t xml:space="preserve">Asking for information and </w:t>
            </w:r>
            <w:r w:rsidRPr="00A064D3">
              <w:lastRenderedPageBreak/>
              <w:t xml:space="preserve">responding 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Informovať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lastRenderedPageBreak/>
              <w:t xml:space="preserve">Are you a pupil ? </w:t>
            </w:r>
          </w:p>
          <w:p w:rsidR="001D465B" w:rsidRPr="00A064D3" w:rsidRDefault="001D465B" w:rsidP="00385090">
            <w:r w:rsidRPr="00A064D3">
              <w:t xml:space="preserve">Is she your friend? </w:t>
            </w:r>
          </w:p>
          <w:p w:rsidR="001D465B" w:rsidRPr="00A064D3" w:rsidRDefault="001D465B" w:rsidP="00385090">
            <w:r w:rsidRPr="00A064D3">
              <w:lastRenderedPageBreak/>
              <w:t xml:space="preserve">Where is my pen ? </w:t>
            </w:r>
          </w:p>
          <w:p w:rsidR="001D465B" w:rsidRPr="00A064D3" w:rsidRDefault="001D465B" w:rsidP="00385090">
            <w:r w:rsidRPr="00A064D3">
              <w:t xml:space="preserve">Who is that? </w:t>
            </w:r>
          </w:p>
          <w:p w:rsidR="001D465B" w:rsidRPr="00A064D3" w:rsidRDefault="001D465B" w:rsidP="00385090">
            <w:r w:rsidRPr="00A064D3">
              <w:t xml:space="preserve">What is it? </w:t>
            </w:r>
          </w:p>
          <w:p w:rsidR="001D465B" w:rsidRPr="00A064D3" w:rsidRDefault="001D465B" w:rsidP="00385090">
            <w:r w:rsidRPr="00A064D3">
              <w:t xml:space="preserve">There is a school. </w:t>
            </w:r>
          </w:p>
          <w:p w:rsidR="001D465B" w:rsidRPr="00A064D3" w:rsidRDefault="001D465B" w:rsidP="00385090">
            <w:r w:rsidRPr="00A064D3">
              <w:t>How many books are there?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lastRenderedPageBreak/>
              <w:t xml:space="preserve">Časovanie pomocného slovesa </w:t>
            </w:r>
            <w:r w:rsidRPr="00A064D3">
              <w:rPr>
                <w:i/>
              </w:rPr>
              <w:lastRenderedPageBreak/>
              <w:t>to be</w:t>
            </w:r>
            <w:r w:rsidRPr="00A064D3">
              <w:t xml:space="preserve"> v jednoduchom prítomnom čase, tvorba otázky, záporu.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Väzba </w:t>
            </w:r>
            <w:r w:rsidRPr="00A064D3">
              <w:rPr>
                <w:i/>
              </w:rPr>
              <w:t>there is/there are</w:t>
            </w:r>
            <w:r w:rsidRPr="00A064D3">
              <w:t xml:space="preserve"> – oznamovacia veta, otázka, zápor.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Opytovacie zámená </w:t>
            </w:r>
            <w:r w:rsidRPr="00A064D3">
              <w:rPr>
                <w:i/>
              </w:rPr>
              <w:t>who, what, where, how many, which, how, when</w:t>
            </w:r>
            <w:r w:rsidRPr="00A064D3">
              <w:t>.</w:t>
            </w:r>
          </w:p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č.3: Vybrať si z ponúknutých možností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Príklady slovných 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Jazyk a jeho použitie</w:t>
            </w:r>
          </w:p>
        </w:tc>
      </w:tr>
      <w:tr w:rsidR="001D465B" w:rsidRPr="00A064D3" w:rsidTr="00385090">
        <w:tc>
          <w:tcPr>
            <w:tcW w:w="2303" w:type="dxa"/>
            <w:vMerge w:val="restart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t xml:space="preserve">Choosing from given possibilities </w:t>
            </w:r>
          </w:p>
          <w:p w:rsidR="001D465B" w:rsidRPr="00A064D3" w:rsidRDefault="001D465B" w:rsidP="00385090">
            <w:pPr>
              <w:rPr>
                <w:b/>
              </w:rPr>
            </w:pP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Vybrať si z ponúknutých možností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Identifying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Identifikovať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I want a blue sweater.</w:t>
            </w:r>
          </w:p>
          <w:p w:rsidR="001D465B" w:rsidRPr="00A064D3" w:rsidRDefault="001D465B" w:rsidP="00385090">
            <w:r w:rsidRPr="00A064D3">
              <w:t>The red pen is on the table.</w:t>
            </w:r>
          </w:p>
          <w:p w:rsidR="001D465B" w:rsidRPr="00A064D3" w:rsidRDefault="001D465B" w:rsidP="00385090">
            <w:r w:rsidRPr="00A064D3">
              <w:t>I’m nine years old.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Neurčitý a určitý člen. </w:t>
            </w:r>
          </w:p>
          <w:p w:rsidR="001D465B" w:rsidRPr="00A064D3" w:rsidRDefault="001D465B" w:rsidP="00385090">
            <w:r w:rsidRPr="00A064D3">
              <w:t xml:space="preserve">Neurčité zámená </w:t>
            </w:r>
            <w:r w:rsidRPr="00A064D3">
              <w:rPr>
                <w:i/>
              </w:rPr>
              <w:t>some, any</w:t>
            </w:r>
            <w:r w:rsidRPr="00A064D3">
              <w:t>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Predložky určujúce smer a miesto </w:t>
            </w:r>
            <w:r w:rsidRPr="00A064D3">
              <w:rPr>
                <w:i/>
              </w:rPr>
              <w:t>on, in, at, between, next to, from, in front of</w:t>
            </w:r>
            <w:r w:rsidRPr="00A064D3">
              <w:t>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>Základné číslovky 0-50.</w:t>
            </w:r>
          </w:p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/>
        </w:tc>
        <w:tc>
          <w:tcPr>
            <w:tcW w:w="2303" w:type="dxa"/>
          </w:tcPr>
          <w:p w:rsidR="001D465B" w:rsidRPr="00A064D3" w:rsidRDefault="001D465B" w:rsidP="00385090">
            <w:r w:rsidRPr="00A064D3">
              <w:t>Describing (a person, object)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Opísať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She has got long hair.</w:t>
            </w:r>
          </w:p>
          <w:p w:rsidR="001D465B" w:rsidRPr="00A064D3" w:rsidRDefault="001D465B" w:rsidP="00385090">
            <w:r w:rsidRPr="00A064D3">
              <w:t>He is tall.</w:t>
            </w:r>
          </w:p>
          <w:p w:rsidR="001D465B" w:rsidRPr="00A064D3" w:rsidRDefault="001D465B" w:rsidP="00385090">
            <w:r w:rsidRPr="00A064D3">
              <w:t>The house is big.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Prídavné mená. 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Sloveso </w:t>
            </w:r>
            <w:r w:rsidRPr="00A064D3">
              <w:rPr>
                <w:i/>
              </w:rPr>
              <w:t>have got</w:t>
            </w:r>
            <w:r w:rsidRPr="00A064D3">
              <w:t xml:space="preserve"> v oznamovacej vete a otázke.</w:t>
            </w:r>
          </w:p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č.4: Vyjadriť svoj názor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Príklady slovných 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Jazyk a jeho použitie</w:t>
            </w:r>
          </w:p>
        </w:tc>
      </w:tr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t>Expressing opinion</w:t>
            </w:r>
          </w:p>
          <w:p w:rsidR="001D465B" w:rsidRPr="00A064D3" w:rsidRDefault="001D465B" w:rsidP="00385090"/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Vyjadriť svoj názor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Expressing opinion 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Vyjadriť svoj názor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She is a nice girl. </w:t>
            </w:r>
          </w:p>
          <w:p w:rsidR="001D465B" w:rsidRPr="00A064D3" w:rsidRDefault="001D465B" w:rsidP="00385090">
            <w:r w:rsidRPr="00A064D3">
              <w:t xml:space="preserve">This is a good book. </w:t>
            </w:r>
          </w:p>
          <w:p w:rsidR="001D465B" w:rsidRPr="00A064D3" w:rsidRDefault="001D465B" w:rsidP="00385090">
            <w:r w:rsidRPr="00A064D3">
              <w:t xml:space="preserve">These flowers are beautiful. </w:t>
            </w:r>
          </w:p>
          <w:p w:rsidR="001D465B" w:rsidRPr="00A064D3" w:rsidRDefault="001D465B" w:rsidP="00385090">
            <w:r w:rsidRPr="00A064D3">
              <w:t>She is wearing a new dress.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Ukazovacie zámená </w:t>
            </w:r>
            <w:r w:rsidRPr="00A064D3">
              <w:rPr>
                <w:i/>
              </w:rPr>
              <w:t>this/these, that/those</w:t>
            </w:r>
            <w:r w:rsidRPr="00A064D3">
              <w:t xml:space="preserve">. 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>Jednotné a množné číslo pravidelných podstatných  mien.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>Základné podstatné mená s nepravidelným tvorením množného čísla.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>Prítomný priebehový čas, tvorba otázky a záporu.</w:t>
            </w:r>
          </w:p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č.5: Vyjadriť svoju vôľu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Príklady slovných 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Jazyk a jeho použitie</w:t>
            </w:r>
          </w:p>
        </w:tc>
      </w:tr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t>Expressing willingness</w:t>
            </w:r>
          </w:p>
          <w:p w:rsidR="001D465B" w:rsidRPr="00A064D3" w:rsidRDefault="001D465B" w:rsidP="00385090"/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Vyjadriť svoju vôľu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Expressing desires 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Vyjadriť svoje túžby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I want to watch TV. </w:t>
            </w:r>
          </w:p>
          <w:p w:rsidR="001D465B" w:rsidRPr="00A064D3" w:rsidRDefault="001D465B" w:rsidP="00385090">
            <w:r w:rsidRPr="00A064D3">
              <w:t>He is writing a letter now.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Sloveso </w:t>
            </w:r>
            <w:r w:rsidRPr="00A064D3">
              <w:rPr>
                <w:i/>
              </w:rPr>
              <w:t>want to</w:t>
            </w:r>
            <w:r w:rsidRPr="00A064D3">
              <w:t xml:space="preserve"> + neurčitok. </w:t>
            </w:r>
          </w:p>
          <w:p w:rsidR="001D465B" w:rsidRPr="00A064D3" w:rsidRDefault="001D465B" w:rsidP="00385090">
            <w:r w:rsidRPr="00A064D3">
              <w:t xml:space="preserve">Príslovky času </w:t>
            </w:r>
            <w:r w:rsidRPr="00A064D3">
              <w:rPr>
                <w:i/>
              </w:rPr>
              <w:t>now, today</w:t>
            </w:r>
            <w:r w:rsidRPr="00A064D3">
              <w:t>.</w:t>
            </w:r>
          </w:p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č.6: Vyjadriť svoju schopnosť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Príklady slovných 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Jazyk a jeho použitie</w:t>
            </w:r>
          </w:p>
        </w:tc>
      </w:tr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t>Expressing ability</w:t>
            </w:r>
          </w:p>
          <w:p w:rsidR="001D465B" w:rsidRPr="00A064D3" w:rsidRDefault="001D465B" w:rsidP="00385090"/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Vyjadriť svoju schopnosť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Expressing ability to do something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Vyjadriť svoju schopnosť vykonať nejakú činnosť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I can swim. </w:t>
            </w:r>
          </w:p>
          <w:p w:rsidR="001D465B" w:rsidRPr="00A064D3" w:rsidRDefault="001D465B" w:rsidP="00385090">
            <w:r w:rsidRPr="00A064D3">
              <w:t xml:space="preserve">Can you speak English? </w:t>
            </w:r>
          </w:p>
          <w:p w:rsidR="001D465B" w:rsidRPr="00A064D3" w:rsidRDefault="001D465B" w:rsidP="00385090">
            <w:r w:rsidRPr="00A064D3">
              <w:t>I can´t play the piano.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Časovanie modálneho slovesa </w:t>
            </w:r>
            <w:r w:rsidRPr="00A064D3">
              <w:rPr>
                <w:i/>
              </w:rPr>
              <w:t>can</w:t>
            </w:r>
            <w:r w:rsidRPr="00A064D3">
              <w:t xml:space="preserve"> v prítomnom čase, tvorba otázky, záporu.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Spojky </w:t>
            </w:r>
            <w:r w:rsidRPr="00A064D3">
              <w:rPr>
                <w:i/>
              </w:rPr>
              <w:t>but</w:t>
            </w:r>
            <w:r w:rsidRPr="00A064D3">
              <w:t xml:space="preserve">, </w:t>
            </w:r>
            <w:r w:rsidRPr="00A064D3">
              <w:rPr>
                <w:i/>
              </w:rPr>
              <w:t>or</w:t>
            </w:r>
            <w:r w:rsidRPr="00A064D3">
              <w:t>.</w:t>
            </w:r>
          </w:p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č.7: Vnímať a prejavovať svoje city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Príklady slovných 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Jazyk a jeho použitie</w:t>
            </w:r>
          </w:p>
        </w:tc>
      </w:tr>
      <w:tr w:rsidR="001D465B" w:rsidRPr="00A064D3" w:rsidTr="00385090">
        <w:tc>
          <w:tcPr>
            <w:tcW w:w="2303" w:type="dxa"/>
            <w:vMerge w:val="restart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t>Expressing feelings</w:t>
            </w:r>
          </w:p>
          <w:p w:rsidR="001D465B" w:rsidRPr="00A064D3" w:rsidRDefault="001D465B" w:rsidP="00385090"/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Vnímať a prejavovať svoje city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Expressing  happiness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Vyjadriť radosť z niečoho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I’m happy. </w:t>
            </w:r>
          </w:p>
          <w:p w:rsidR="001D465B" w:rsidRPr="00A064D3" w:rsidRDefault="001D465B" w:rsidP="00385090">
            <w:r w:rsidRPr="00A064D3">
              <w:t xml:space="preserve">It´s  perfect. </w:t>
            </w:r>
          </w:p>
          <w:p w:rsidR="001D465B" w:rsidRPr="00A064D3" w:rsidRDefault="001D465B" w:rsidP="00385090">
            <w:r w:rsidRPr="00A064D3">
              <w:t>It´s nice.</w:t>
            </w:r>
          </w:p>
        </w:tc>
        <w:tc>
          <w:tcPr>
            <w:tcW w:w="2303" w:type="dxa"/>
            <w:vMerge w:val="restart"/>
          </w:tcPr>
          <w:p w:rsidR="001D465B" w:rsidRPr="00A064D3" w:rsidRDefault="001D465B" w:rsidP="00385090">
            <w:r w:rsidRPr="00A064D3">
              <w:t xml:space="preserve">Skrátené tvary pomocných slovies </w:t>
            </w:r>
            <w:r w:rsidRPr="00A064D3">
              <w:rPr>
                <w:i/>
              </w:rPr>
              <w:t>to be, have got</w:t>
            </w:r>
            <w:r w:rsidRPr="00A064D3">
              <w:t>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Zápor pomocných slovies </w:t>
            </w:r>
            <w:r w:rsidRPr="00A064D3">
              <w:rPr>
                <w:i/>
              </w:rPr>
              <w:t>to be, have got</w:t>
            </w:r>
            <w:r w:rsidRPr="00A064D3">
              <w:t>.</w:t>
            </w:r>
          </w:p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Expressing sadness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Vyjadriť smútok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I’m sad. </w:t>
            </w:r>
          </w:p>
          <w:p w:rsidR="001D465B" w:rsidRPr="00A064D3" w:rsidRDefault="001D465B" w:rsidP="00385090">
            <w:r w:rsidRPr="00A064D3">
              <w:t>They are unhappy.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č.9: Predstaviť svoje záľuby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Príklady slovných 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Jazyk a jeho použitie</w:t>
            </w:r>
          </w:p>
        </w:tc>
      </w:tr>
      <w:tr w:rsidR="001D465B" w:rsidRPr="00A064D3" w:rsidTr="00385090">
        <w:tc>
          <w:tcPr>
            <w:tcW w:w="2303" w:type="dxa"/>
            <w:vMerge w:val="restart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t xml:space="preserve">Discussing interests and tastes </w:t>
            </w:r>
          </w:p>
          <w:p w:rsidR="001D465B" w:rsidRPr="00A064D3" w:rsidRDefault="001D465B" w:rsidP="00385090"/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Predstaviť svoje záľuby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Expressing likes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Vyjadriť, čo mám rád, čo sa mi páči, čo rád robím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I love/like English.</w:t>
            </w:r>
          </w:p>
          <w:p w:rsidR="001D465B" w:rsidRPr="00A064D3" w:rsidRDefault="001D465B" w:rsidP="00385090">
            <w:r w:rsidRPr="00A064D3">
              <w:t>I like reading.</w:t>
            </w:r>
          </w:p>
          <w:p w:rsidR="001D465B" w:rsidRPr="00A064D3" w:rsidRDefault="001D465B" w:rsidP="00385090">
            <w:r w:rsidRPr="00A064D3">
              <w:t>My brother plays football.</w:t>
            </w:r>
          </w:p>
        </w:tc>
        <w:tc>
          <w:tcPr>
            <w:tcW w:w="2303" w:type="dxa"/>
            <w:vMerge w:val="restart"/>
          </w:tcPr>
          <w:p w:rsidR="001D465B" w:rsidRPr="00A064D3" w:rsidRDefault="001D465B" w:rsidP="00385090">
            <w:r w:rsidRPr="00A064D3">
              <w:t xml:space="preserve">Jednoduchý prítomný čas základných plnovýznamových slovies, tvorba otázky a záporu, stiahnutý tvar. 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>Väzba like + sloveso + ing.</w:t>
            </w:r>
          </w:p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Expressing dislikes </w:t>
            </w:r>
            <w:r w:rsidRPr="00A064D3">
              <w:rPr>
                <w:i/>
              </w:rPr>
              <w:t>Vyjadriť, že niekoho/niečo nemám rád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I  like reading books.  </w:t>
            </w:r>
          </w:p>
          <w:p w:rsidR="001D465B" w:rsidRPr="00A064D3" w:rsidRDefault="001D465B" w:rsidP="00385090">
            <w:r w:rsidRPr="00A064D3">
              <w:t xml:space="preserve">He doesn´t like playing computer games. </w:t>
            </w:r>
          </w:p>
          <w:p w:rsidR="001D465B" w:rsidRPr="00A064D3" w:rsidRDefault="001D465B" w:rsidP="00385090">
            <w:r w:rsidRPr="00A064D3">
              <w:t>Do you want fruits?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č.11: Stanoviť a prijať pravidlá alebo povinnosti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 xml:space="preserve">Príklady slovných </w:t>
            </w:r>
            <w:r w:rsidRPr="00A064D3">
              <w:rPr>
                <w:b/>
              </w:rPr>
              <w:lastRenderedPageBreak/>
              <w:t>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lastRenderedPageBreak/>
              <w:t xml:space="preserve">Jazyk a jeho </w:t>
            </w:r>
            <w:r w:rsidRPr="00A064D3">
              <w:rPr>
                <w:b/>
              </w:rPr>
              <w:lastRenderedPageBreak/>
              <w:t>použitie</w:t>
            </w:r>
          </w:p>
        </w:tc>
      </w:tr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lastRenderedPageBreak/>
              <w:t xml:space="preserve">Setting rules and regulations </w:t>
            </w:r>
          </w:p>
          <w:p w:rsidR="001D465B" w:rsidRPr="00A064D3" w:rsidRDefault="001D465B" w:rsidP="00385090"/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Stanoviť a prijať pravidlá alebo povinnosti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Expressing commands/ prohibitions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Vyjadriť príkaz/zákaz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Open/ close the door. </w:t>
            </w:r>
          </w:p>
          <w:p w:rsidR="001D465B" w:rsidRPr="00A064D3" w:rsidRDefault="001D465B" w:rsidP="00385090">
            <w:r w:rsidRPr="00A064D3">
              <w:t xml:space="preserve">Don’t run/ talk. </w:t>
            </w:r>
          </w:p>
          <w:p w:rsidR="001D465B" w:rsidRPr="00A064D3" w:rsidRDefault="001D465B" w:rsidP="00385090">
            <w:r w:rsidRPr="00A064D3">
              <w:t xml:space="preserve">Sit down/Stand up. </w:t>
            </w:r>
          </w:p>
          <w:p w:rsidR="001D465B" w:rsidRPr="00A064D3" w:rsidRDefault="001D465B" w:rsidP="00385090">
            <w:r w:rsidRPr="00A064D3">
              <w:t xml:space="preserve">Listen. Read. Sing. Come here. </w:t>
            </w:r>
          </w:p>
          <w:p w:rsidR="001D465B" w:rsidRPr="00A064D3" w:rsidRDefault="001D465B" w:rsidP="00385090">
            <w:r w:rsidRPr="00A064D3">
              <w:t xml:space="preserve">You can´t jump here. </w:t>
            </w:r>
          </w:p>
          <w:p w:rsidR="001D465B" w:rsidRPr="00A064D3" w:rsidRDefault="001D465B" w:rsidP="00385090">
            <w:r w:rsidRPr="00A064D3">
              <w:t>You must sit here.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Rozkazovací spôsob. 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Modálne sloveso </w:t>
            </w:r>
            <w:r w:rsidRPr="00A064D3">
              <w:rPr>
                <w:i/>
              </w:rPr>
              <w:t>can</w:t>
            </w:r>
            <w:r w:rsidRPr="00A064D3">
              <w:t xml:space="preserve">, </w:t>
            </w:r>
            <w:r w:rsidRPr="00A064D3">
              <w:rPr>
                <w:i/>
              </w:rPr>
              <w:t>must</w:t>
            </w:r>
            <w:r w:rsidRPr="00A064D3">
              <w:t>, tvorba otázky a záporu.</w:t>
            </w:r>
          </w:p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č.14: Ponúknuť a reagovať na ponuku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Príklady slovných 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Jazyk a jeho použitie</w:t>
            </w:r>
          </w:p>
        </w:tc>
      </w:tr>
      <w:tr w:rsidR="001D465B" w:rsidRPr="00A064D3" w:rsidTr="00385090">
        <w:tc>
          <w:tcPr>
            <w:tcW w:w="2303" w:type="dxa"/>
            <w:vMerge w:val="restart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t xml:space="preserve">Making and responding to offers </w:t>
            </w:r>
          </w:p>
          <w:p w:rsidR="001D465B" w:rsidRPr="00A064D3" w:rsidRDefault="001D465B" w:rsidP="00385090"/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Ponúknuť a reagovať na ponuku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Making requests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Žiadať od niekoho niečo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Give me your exercise book, please. </w:t>
            </w:r>
          </w:p>
          <w:p w:rsidR="001D465B" w:rsidRPr="00A064D3" w:rsidRDefault="001D465B" w:rsidP="00385090">
            <w:r w:rsidRPr="00A064D3">
              <w:t xml:space="preserve">Speak slowly, please. </w:t>
            </w:r>
          </w:p>
          <w:p w:rsidR="001D465B" w:rsidRPr="00A064D3" w:rsidRDefault="001D465B" w:rsidP="00385090">
            <w:r w:rsidRPr="00A064D3">
              <w:t>Can I go to the toilet, please?</w:t>
            </w:r>
          </w:p>
        </w:tc>
        <w:tc>
          <w:tcPr>
            <w:tcW w:w="2303" w:type="dxa"/>
            <w:vMerge w:val="restart"/>
          </w:tcPr>
          <w:p w:rsidR="001D465B" w:rsidRPr="00A064D3" w:rsidRDefault="001D465B" w:rsidP="00385090">
            <w:r w:rsidRPr="00A064D3">
              <w:t>Rozkazovací spôsob.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Osobné zámená. 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Sloveso </w:t>
            </w:r>
            <w:r w:rsidRPr="00A064D3">
              <w:rPr>
                <w:i/>
              </w:rPr>
              <w:t>can</w:t>
            </w:r>
            <w:r w:rsidRPr="00A064D3">
              <w:t xml:space="preserve"> v žiadosti.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Spojenie  </w:t>
            </w:r>
            <w:r w:rsidRPr="00A064D3">
              <w:rPr>
                <w:i/>
              </w:rPr>
              <w:t>let´s</w:t>
            </w:r>
            <w:r w:rsidRPr="00A064D3">
              <w:t xml:space="preserve"> + sloveso.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>Zdvorilé ponuky vo forme otázky.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Príslovky s koncovkou – </w:t>
            </w:r>
            <w:r w:rsidRPr="00A064D3">
              <w:rPr>
                <w:i/>
              </w:rPr>
              <w:t>ly</w:t>
            </w:r>
            <w:r w:rsidRPr="00A064D3">
              <w:t>.</w:t>
            </w:r>
          </w:p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Responding to requests 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Odpoveď na žiadosť</w:t>
            </w:r>
          </w:p>
          <w:p w:rsidR="001D465B" w:rsidRPr="00A064D3" w:rsidRDefault="001D465B" w:rsidP="00385090">
            <w:pPr>
              <w:rPr>
                <w:i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Yes. Ok. </w:t>
            </w:r>
          </w:p>
          <w:p w:rsidR="001D465B" w:rsidRPr="00A064D3" w:rsidRDefault="001D465B" w:rsidP="00385090">
            <w:r w:rsidRPr="00A064D3">
              <w:t>No, sorry.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Suggesting somebody to do something 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Navrhnúť niekomu, aby niečo vykonal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Can you visit me today?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Suggesting somebody to do something together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Navrhnúť niekomu, aby sme spoločne niečo vykonali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Let´s play.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Offering help 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Ponúknuť pomoc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Can I help you?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Responding to a suggestion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Odpovedať na návrh niekoho iného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Ok. Yes, please. </w:t>
            </w:r>
          </w:p>
          <w:p w:rsidR="001D465B" w:rsidRPr="00A064D3" w:rsidRDefault="001D465B" w:rsidP="00385090">
            <w:r w:rsidRPr="00A064D3">
              <w:t xml:space="preserve">Thanks. </w:t>
            </w:r>
          </w:p>
          <w:p w:rsidR="001D465B" w:rsidRPr="00A064D3" w:rsidRDefault="001D465B" w:rsidP="00385090">
            <w:r w:rsidRPr="00A064D3">
              <w:t>No, thank you.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č.15: Reagovať na niečo, čo sa má udiať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Príklady slovných 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Jazyk a jeho použitie</w:t>
            </w:r>
          </w:p>
        </w:tc>
      </w:tr>
      <w:tr w:rsidR="001D465B" w:rsidRPr="00A064D3" w:rsidTr="00385090">
        <w:tc>
          <w:tcPr>
            <w:tcW w:w="2303" w:type="dxa"/>
            <w:vMerge w:val="restart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t>Responding to possible events</w:t>
            </w:r>
          </w:p>
          <w:p w:rsidR="001D465B" w:rsidRPr="00A064D3" w:rsidRDefault="001D465B" w:rsidP="00385090">
            <w:pPr>
              <w:rPr>
                <w:b/>
              </w:rPr>
            </w:pP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 xml:space="preserve">Reagovať na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 xml:space="preserve">niečo, čo sa má </w:t>
            </w:r>
          </w:p>
          <w:p w:rsidR="001D465B" w:rsidRPr="00A064D3" w:rsidRDefault="001D465B" w:rsidP="00385090">
            <w:r w:rsidRPr="00A064D3">
              <w:rPr>
                <w:i/>
              </w:rPr>
              <w:t>udiať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Giving warnings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Varovať pred niekým/niečím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Attention.</w:t>
            </w:r>
          </w:p>
        </w:tc>
        <w:tc>
          <w:tcPr>
            <w:tcW w:w="2303" w:type="dxa"/>
            <w:vMerge w:val="restart"/>
          </w:tcPr>
          <w:p w:rsidR="001D465B" w:rsidRPr="00A064D3" w:rsidRDefault="001D465B" w:rsidP="00385090">
            <w:r w:rsidRPr="00A064D3">
              <w:t xml:space="preserve">Predložky času </w:t>
            </w:r>
            <w:r w:rsidRPr="00A064D3">
              <w:rPr>
                <w:i/>
              </w:rPr>
              <w:t>on</w:t>
            </w:r>
            <w:r w:rsidRPr="00A064D3">
              <w:t xml:space="preserve">, </w:t>
            </w:r>
            <w:r w:rsidRPr="00A064D3">
              <w:rPr>
                <w:i/>
              </w:rPr>
              <w:t>in</w:t>
            </w:r>
            <w:r w:rsidRPr="00A064D3">
              <w:t xml:space="preserve">, </w:t>
            </w:r>
            <w:r w:rsidRPr="00A064D3">
              <w:rPr>
                <w:i/>
              </w:rPr>
              <w:t>at</w:t>
            </w:r>
            <w:r w:rsidRPr="00A064D3">
              <w:t xml:space="preserve">. 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Preložka </w:t>
            </w:r>
            <w:r w:rsidRPr="00A064D3">
              <w:rPr>
                <w:i/>
              </w:rPr>
              <w:t>for</w:t>
            </w:r>
            <w:r w:rsidRPr="00A064D3">
              <w:t>.</w:t>
            </w:r>
          </w:p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Wishing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Blahoželať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Happy birthday. </w:t>
            </w:r>
          </w:p>
          <w:p w:rsidR="001D465B" w:rsidRPr="00A064D3" w:rsidRDefault="001D465B" w:rsidP="00385090">
            <w:r w:rsidRPr="00A064D3">
              <w:t xml:space="preserve">She has her birthday on Friday. </w:t>
            </w:r>
          </w:p>
          <w:p w:rsidR="001D465B" w:rsidRPr="00A064D3" w:rsidRDefault="001D465B" w:rsidP="00385090">
            <w:r w:rsidRPr="00A064D3">
              <w:t xml:space="preserve">Flowers are for you. </w:t>
            </w:r>
          </w:p>
          <w:p w:rsidR="001D465B" w:rsidRPr="00A064D3" w:rsidRDefault="001D465B" w:rsidP="00385090">
            <w:r w:rsidRPr="00A064D3">
              <w:lastRenderedPageBreak/>
              <w:t>Merry Christmas.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č.17: Reagovať pri prvom stretnutí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Príklady slovných 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Jazyk a jeho použitie</w:t>
            </w:r>
          </w:p>
        </w:tc>
      </w:tr>
      <w:tr w:rsidR="001D465B" w:rsidRPr="00A064D3" w:rsidTr="00385090">
        <w:tc>
          <w:tcPr>
            <w:tcW w:w="2303" w:type="dxa"/>
            <w:vMerge w:val="restart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t xml:space="preserve">Meeting people for the first time </w:t>
            </w:r>
          </w:p>
          <w:p w:rsidR="001D465B" w:rsidRPr="00A064D3" w:rsidRDefault="001D465B" w:rsidP="00385090"/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Reagovať pri prvom stretnutí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Introducing someone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Predstaviť niekoho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This is my friend Jane. </w:t>
            </w:r>
          </w:p>
          <w:p w:rsidR="001D465B" w:rsidRPr="00A064D3" w:rsidRDefault="001D465B" w:rsidP="00385090">
            <w:r w:rsidRPr="00A064D3">
              <w:t xml:space="preserve">She’s from England. </w:t>
            </w:r>
          </w:p>
          <w:p w:rsidR="001D465B" w:rsidRPr="00A064D3" w:rsidRDefault="001D465B" w:rsidP="00385090">
            <w:r w:rsidRPr="00A064D3">
              <w:t xml:space="preserve">They are working in hospital. </w:t>
            </w:r>
          </w:p>
          <w:p w:rsidR="001D465B" w:rsidRPr="00A064D3" w:rsidRDefault="001D465B" w:rsidP="00385090">
            <w:r w:rsidRPr="00A064D3">
              <w:t>My mother’s name is Mia.</w:t>
            </w:r>
          </w:p>
        </w:tc>
        <w:tc>
          <w:tcPr>
            <w:tcW w:w="2303" w:type="dxa"/>
            <w:vMerge w:val="restart"/>
          </w:tcPr>
          <w:p w:rsidR="001D465B" w:rsidRPr="00A064D3" w:rsidRDefault="001D465B" w:rsidP="00385090">
            <w:r w:rsidRPr="00A064D3">
              <w:t>Ukazovacie zámená.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>Privlastňovací pád.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>Privlastňovacie zámená.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>Jednoduchý prítomný a priebehový čas, tvorba otázky a záporu.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Spojky </w:t>
            </w:r>
            <w:r w:rsidRPr="00A064D3">
              <w:rPr>
                <w:i/>
              </w:rPr>
              <w:t>with</w:t>
            </w:r>
            <w:r w:rsidRPr="00A064D3">
              <w:t xml:space="preserve">, </w:t>
            </w:r>
            <w:r w:rsidRPr="00A064D3">
              <w:rPr>
                <w:i/>
              </w:rPr>
              <w:t>and</w:t>
            </w:r>
            <w:r w:rsidRPr="00A064D3">
              <w:t>.</w:t>
            </w:r>
          </w:p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Introducing oneself 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Predstaviť sa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My name is Tina Jones. </w:t>
            </w:r>
          </w:p>
          <w:p w:rsidR="001D465B" w:rsidRPr="00A064D3" w:rsidRDefault="001D465B" w:rsidP="00385090">
            <w:r w:rsidRPr="00A064D3">
              <w:t xml:space="preserve">I’m/I come from Slovakia. </w:t>
            </w:r>
          </w:p>
          <w:p w:rsidR="001D465B" w:rsidRPr="00A064D3" w:rsidRDefault="001D465B" w:rsidP="00385090">
            <w:r w:rsidRPr="00A064D3">
              <w:t>I live in a small town.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Responding to introductions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Reagovať na predstavenie niekoho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Hello. I am Jane. </w:t>
            </w:r>
          </w:p>
          <w:p w:rsidR="001D465B" w:rsidRPr="00A064D3" w:rsidRDefault="001D465B" w:rsidP="00385090">
            <w:r w:rsidRPr="00A064D3">
              <w:t>How are you? Fine, thanks. And you?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Expressing welcome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Privítať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Welcome.  </w:t>
            </w:r>
          </w:p>
          <w:p w:rsidR="001D465B" w:rsidRPr="00A064D3" w:rsidRDefault="001D465B" w:rsidP="00385090">
            <w:r w:rsidRPr="00A064D3">
              <w:t>Come in.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č.18: Viesť korešpondenciu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Príklady slovných 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Jazyk a jeho použitie</w:t>
            </w:r>
          </w:p>
        </w:tc>
      </w:tr>
      <w:tr w:rsidR="001D465B" w:rsidRPr="00A064D3" w:rsidTr="00385090">
        <w:tc>
          <w:tcPr>
            <w:tcW w:w="2303" w:type="dxa"/>
            <w:vMerge w:val="restart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t>Correspondence</w:t>
            </w:r>
          </w:p>
          <w:p w:rsidR="001D465B" w:rsidRPr="00A064D3" w:rsidRDefault="001D465B" w:rsidP="00385090">
            <w:pPr>
              <w:rPr>
                <w:b/>
              </w:rPr>
            </w:pP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Viesť korešpondenciu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Salutations and introductions 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Začať krátku správu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Hello/Hi, Mary.</w:t>
            </w:r>
          </w:p>
          <w:p w:rsidR="001D465B" w:rsidRPr="00A064D3" w:rsidRDefault="001D465B" w:rsidP="00385090">
            <w:r w:rsidRPr="00A064D3">
              <w:t xml:space="preserve">How are you? </w:t>
            </w:r>
          </w:p>
          <w:p w:rsidR="001D465B" w:rsidRPr="00A064D3" w:rsidRDefault="001D465B" w:rsidP="00385090">
            <w:r w:rsidRPr="00A064D3">
              <w:t>Thank you for your letter.</w:t>
            </w:r>
          </w:p>
        </w:tc>
        <w:tc>
          <w:tcPr>
            <w:tcW w:w="2303" w:type="dxa"/>
            <w:vMerge w:val="restart"/>
          </w:tcPr>
          <w:p w:rsidR="001D465B" w:rsidRPr="00A064D3" w:rsidRDefault="001D465B" w:rsidP="00385090">
            <w:r w:rsidRPr="00A064D3">
              <w:t>Jednoduchý prítomný čas.</w:t>
            </w:r>
          </w:p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Closings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Ukončiť krátku správu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Bye, Amy. </w:t>
            </w:r>
          </w:p>
          <w:p w:rsidR="001D465B" w:rsidRPr="00A064D3" w:rsidRDefault="001D465B" w:rsidP="00385090">
            <w:r w:rsidRPr="00A064D3">
              <w:t>Love, John.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č.19: Telefonovať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Príklady slovných 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Jazyk a jeho použitie</w:t>
            </w:r>
          </w:p>
        </w:tc>
      </w:tr>
      <w:tr w:rsidR="001D465B" w:rsidRPr="00A064D3" w:rsidTr="00385090">
        <w:tc>
          <w:tcPr>
            <w:tcW w:w="2303" w:type="dxa"/>
            <w:vMerge w:val="restart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t>Making a phone call</w:t>
            </w:r>
          </w:p>
          <w:p w:rsidR="001D465B" w:rsidRPr="00A064D3" w:rsidRDefault="001D465B" w:rsidP="00385090"/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Telefonovať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Answering and beginning a phone call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Začať telefonický rozhovor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>Hello. 235689.</w:t>
            </w:r>
          </w:p>
          <w:p w:rsidR="001D465B" w:rsidRPr="00A064D3" w:rsidRDefault="001D465B" w:rsidP="00385090">
            <w:r w:rsidRPr="00A064D3">
              <w:t>This is Peter./Peter, here.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>Is Jo there, please?</w:t>
            </w:r>
          </w:p>
        </w:tc>
        <w:tc>
          <w:tcPr>
            <w:tcW w:w="2303" w:type="dxa"/>
            <w:vMerge w:val="restart"/>
          </w:tcPr>
          <w:p w:rsidR="001D465B" w:rsidRPr="00A064D3" w:rsidRDefault="001D465B" w:rsidP="00385090">
            <w:r w:rsidRPr="00A064D3">
              <w:t>Ukazovacie a osobné zámená.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 xml:space="preserve">Príslovky miesta – </w:t>
            </w:r>
            <w:r w:rsidRPr="00A064D3">
              <w:rPr>
                <w:i/>
              </w:rPr>
              <w:t>here</w:t>
            </w:r>
            <w:r w:rsidRPr="00A064D3">
              <w:t xml:space="preserve">, </w:t>
            </w:r>
            <w:r w:rsidRPr="00A064D3">
              <w:rPr>
                <w:i/>
              </w:rPr>
              <w:t>there</w:t>
            </w:r>
            <w:r w:rsidRPr="00A064D3">
              <w:t>.</w:t>
            </w:r>
          </w:p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Ending a phone call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Ukončiť telefonický rozhovor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See you. Bye. </w:t>
            </w:r>
          </w:p>
          <w:p w:rsidR="001D465B" w:rsidRPr="00A064D3" w:rsidRDefault="001D465B" w:rsidP="00385090">
            <w:r w:rsidRPr="00A064D3">
              <w:t>Goodbye.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</w:tbl>
    <w:p w:rsidR="001D465B" w:rsidRPr="00A064D3" w:rsidRDefault="001D465B" w:rsidP="001D465B"/>
    <w:p w:rsidR="001D465B" w:rsidRPr="00A064D3" w:rsidRDefault="001D465B" w:rsidP="001D465B">
      <w:r w:rsidRPr="00A064D3">
        <w:t>Spôsobilosť č.24: Uistiť sa v rozhovore, že moje slová boli pochopené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3"/>
        <w:gridCol w:w="2303"/>
        <w:gridCol w:w="2303"/>
        <w:gridCol w:w="2303"/>
      </w:tblGrid>
      <w:tr w:rsidR="001D465B" w:rsidRPr="00A064D3" w:rsidTr="00385090"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Spôsobilosti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>Funkcie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t xml:space="preserve">Príklady slovných </w:t>
            </w:r>
            <w:r w:rsidRPr="00A064D3">
              <w:rPr>
                <w:b/>
              </w:rPr>
              <w:lastRenderedPageBreak/>
              <w:t>spojení a viet</w:t>
            </w:r>
          </w:p>
        </w:tc>
        <w:tc>
          <w:tcPr>
            <w:tcW w:w="2303" w:type="dxa"/>
          </w:tcPr>
          <w:p w:rsidR="001D465B" w:rsidRPr="00A064D3" w:rsidRDefault="001D465B" w:rsidP="00385090">
            <w:pPr>
              <w:jc w:val="center"/>
              <w:rPr>
                <w:b/>
              </w:rPr>
            </w:pPr>
            <w:r w:rsidRPr="00A064D3">
              <w:rPr>
                <w:b/>
              </w:rPr>
              <w:lastRenderedPageBreak/>
              <w:t xml:space="preserve">Jazyk a jeho </w:t>
            </w:r>
            <w:r w:rsidRPr="00A064D3">
              <w:rPr>
                <w:b/>
              </w:rPr>
              <w:lastRenderedPageBreak/>
              <w:t>použitie</w:t>
            </w:r>
          </w:p>
        </w:tc>
      </w:tr>
      <w:tr w:rsidR="001D465B" w:rsidRPr="00A064D3" w:rsidTr="00385090">
        <w:tc>
          <w:tcPr>
            <w:tcW w:w="2303" w:type="dxa"/>
            <w:vMerge w:val="restart"/>
          </w:tcPr>
          <w:p w:rsidR="001D465B" w:rsidRPr="00A064D3" w:rsidRDefault="001D465B" w:rsidP="00385090">
            <w:pPr>
              <w:rPr>
                <w:b/>
              </w:rPr>
            </w:pPr>
            <w:r w:rsidRPr="00A064D3">
              <w:rPr>
                <w:b/>
              </w:rPr>
              <w:lastRenderedPageBreak/>
              <w:t>Monitoring understanding</w:t>
            </w:r>
          </w:p>
          <w:p w:rsidR="001D465B" w:rsidRPr="00A064D3" w:rsidRDefault="001D465B" w:rsidP="00385090"/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Uistiť sa v rozhovore, že moje slová boli pochopené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Assuring that I am understood 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Uistiť sa, že účastníci komunikácie pochopili moje vyjadrenia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Does he understand? </w:t>
            </w:r>
          </w:p>
          <w:p w:rsidR="001D465B" w:rsidRPr="00A064D3" w:rsidRDefault="001D465B" w:rsidP="00385090">
            <w:r w:rsidRPr="00A064D3">
              <w:t>Can you spell your name?</w:t>
            </w:r>
          </w:p>
        </w:tc>
        <w:tc>
          <w:tcPr>
            <w:tcW w:w="2303" w:type="dxa"/>
            <w:vMerge w:val="restart"/>
          </w:tcPr>
          <w:p w:rsidR="001D465B" w:rsidRPr="00A064D3" w:rsidRDefault="001D465B" w:rsidP="00385090">
            <w:r w:rsidRPr="00A064D3">
              <w:t>Jednoduchý prítomný čas, tvorba otázky a záporu.</w:t>
            </w:r>
          </w:p>
          <w:p w:rsidR="001D465B" w:rsidRPr="00A064D3" w:rsidRDefault="001D465B" w:rsidP="00385090"/>
          <w:p w:rsidR="001D465B" w:rsidRPr="00A064D3" w:rsidRDefault="001D465B" w:rsidP="00385090">
            <w:r w:rsidRPr="00A064D3">
              <w:t>Abeceda.</w:t>
            </w:r>
          </w:p>
        </w:tc>
      </w:tr>
      <w:tr w:rsidR="001D465B" w:rsidRPr="00A064D3" w:rsidTr="00385090">
        <w:tc>
          <w:tcPr>
            <w:tcW w:w="2303" w:type="dxa"/>
            <w:vMerge/>
          </w:tcPr>
          <w:p w:rsidR="001D465B" w:rsidRPr="00A064D3" w:rsidRDefault="001D465B" w:rsidP="00385090">
            <w:pPr>
              <w:rPr>
                <w:b/>
              </w:rPr>
            </w:pP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Assuring that I have understood </w:t>
            </w:r>
          </w:p>
          <w:p w:rsidR="001D465B" w:rsidRPr="00A064D3" w:rsidRDefault="001D465B" w:rsidP="00385090">
            <w:pPr>
              <w:rPr>
                <w:i/>
              </w:rPr>
            </w:pPr>
            <w:r w:rsidRPr="00A064D3">
              <w:rPr>
                <w:i/>
              </w:rPr>
              <w:t>Uistiť sa, že som dobre pochopil to, čo bolo povedané</w:t>
            </w:r>
          </w:p>
        </w:tc>
        <w:tc>
          <w:tcPr>
            <w:tcW w:w="2303" w:type="dxa"/>
          </w:tcPr>
          <w:p w:rsidR="001D465B" w:rsidRPr="00A064D3" w:rsidRDefault="001D465B" w:rsidP="00385090">
            <w:r w:rsidRPr="00A064D3">
              <w:t xml:space="preserve">How do you say it in English?  </w:t>
            </w:r>
          </w:p>
          <w:p w:rsidR="001D465B" w:rsidRPr="00A064D3" w:rsidRDefault="001D465B" w:rsidP="00385090">
            <w:r w:rsidRPr="00A064D3">
              <w:t xml:space="preserve">What is it? Can you repeat it, please?  </w:t>
            </w:r>
          </w:p>
          <w:p w:rsidR="001D465B" w:rsidRPr="00A064D3" w:rsidRDefault="001D465B" w:rsidP="00385090">
            <w:r w:rsidRPr="00A064D3">
              <w:t>Slowly, please.</w:t>
            </w:r>
          </w:p>
        </w:tc>
        <w:tc>
          <w:tcPr>
            <w:tcW w:w="2303" w:type="dxa"/>
            <w:vMerge/>
          </w:tcPr>
          <w:p w:rsidR="001D465B" w:rsidRPr="00A064D3" w:rsidRDefault="001D465B" w:rsidP="00385090"/>
        </w:tc>
      </w:tr>
    </w:tbl>
    <w:p w:rsidR="001D465B" w:rsidRPr="00A064D3" w:rsidRDefault="001D465B" w:rsidP="001D465B"/>
    <w:p w:rsidR="00315C59" w:rsidRDefault="00315C59" w:rsidP="001D465B">
      <w:pPr>
        <w:rPr>
          <w:b/>
        </w:rPr>
      </w:pPr>
    </w:p>
    <w:p w:rsidR="001D465B" w:rsidRPr="00315C59" w:rsidRDefault="00315C59" w:rsidP="001D465B">
      <w:pPr>
        <w:rPr>
          <w:b/>
        </w:rPr>
      </w:pPr>
      <w:r w:rsidRPr="00315C59">
        <w:rPr>
          <w:b/>
        </w:rPr>
        <w:t>Požiadavky na výstup pre 4. ročník:</w:t>
      </w:r>
    </w:p>
    <w:p w:rsidR="00E91ABA" w:rsidRDefault="00E91ABA" w:rsidP="00E91ABA">
      <w:pPr>
        <w:jc w:val="both"/>
        <w:rPr>
          <w:szCs w:val="22"/>
        </w:rPr>
      </w:pPr>
    </w:p>
    <w:p w:rsidR="00315C59" w:rsidRPr="00A064D3" w:rsidRDefault="00315C59" w:rsidP="00315C59">
      <w:r w:rsidRPr="00A064D3">
        <w:t xml:space="preserve">Žiak, ktorý dosiahne úroveň A 1.1+ :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používa známe každodenné výrazy, najzákladnejšie slovné spojenia a  jednoduché vety a rozumie im, 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dokáže predstaviť seba a iných,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dokáže porozumieť jednoduchým otázkam a odpovedať na ne,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dokáže jednoducho opísať seba, svoju rodinu a kamarátov,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>dokáže sa dohovoriť jednoduchým spôsobom s využívaním prevažne verbálnych, ale aj neverbálnych komunikačných prostriedkov v kontexte  každodennej komunikácie a vyjadrenia svojich osobných záujmov.</w:t>
      </w:r>
    </w:p>
    <w:p w:rsidR="00315C59" w:rsidRPr="00A064D3" w:rsidRDefault="00315C59" w:rsidP="00315C59">
      <w:pPr>
        <w:rPr>
          <w:b/>
        </w:rPr>
      </w:pPr>
      <w:r w:rsidRPr="00A064D3">
        <w:rPr>
          <w:b/>
        </w:rPr>
        <w:t xml:space="preserve">Jazyková kompetencia </w:t>
      </w:r>
    </w:p>
    <w:p w:rsidR="00315C59" w:rsidRPr="00A064D3" w:rsidRDefault="00315C59" w:rsidP="00315C59">
      <w:r w:rsidRPr="00A064D3">
        <w:t xml:space="preserve">Žiak na úrovni A 1.1+: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používa iba najzákladnejší rozsah jednoduchých slov a výrazov týkajúcich sa jeho osoby a záujmov,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má základný repertoár slovnej zásoby: izolovaných slov a slovných spojení,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ovláda výslovnosť obmedzeného repertoáru naučenej slovnej zásoby,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dokáže odpísať známe slová, krátke slovné spojenia a vety,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dokáže vyhláskovať svoje meno, adresu. </w:t>
      </w:r>
    </w:p>
    <w:p w:rsidR="00315C59" w:rsidRPr="00A064D3" w:rsidRDefault="00315C59" w:rsidP="00315C59">
      <w:pPr>
        <w:rPr>
          <w:b/>
        </w:rPr>
      </w:pPr>
      <w:r w:rsidRPr="00A064D3">
        <w:rPr>
          <w:b/>
        </w:rPr>
        <w:t xml:space="preserve">Sociolingválna kompetencia </w:t>
      </w:r>
    </w:p>
    <w:p w:rsidR="00315C59" w:rsidRPr="00A064D3" w:rsidRDefault="00315C59" w:rsidP="00315C59">
      <w:r w:rsidRPr="00A064D3">
        <w:t xml:space="preserve">Žiak na úrovni A 1.1 + dokáže: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nadviazať základnú spoločenskú komunikáciu, 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>pozdraviť sa a rozlúčiť sa, predstaviť sa a poďakovať sa, atď.</w:t>
      </w:r>
    </w:p>
    <w:p w:rsidR="00315C59" w:rsidRPr="00A064D3" w:rsidRDefault="00315C59" w:rsidP="00315C59">
      <w:pPr>
        <w:rPr>
          <w:b/>
        </w:rPr>
      </w:pPr>
      <w:r w:rsidRPr="00A064D3">
        <w:rPr>
          <w:b/>
        </w:rPr>
        <w:t xml:space="preserve">Pragmatická kompetencia  </w:t>
      </w:r>
    </w:p>
    <w:p w:rsidR="00315C59" w:rsidRPr="00A064D3" w:rsidRDefault="00315C59" w:rsidP="00315C59">
      <w:r w:rsidRPr="00A064D3">
        <w:t xml:space="preserve">Žiak na úrovni A 1.1+ dokáže: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spájať písmená,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spájať slová pomocou spojovacích výrazov, napr. „a“, „alebo“. </w:t>
      </w:r>
    </w:p>
    <w:p w:rsidR="00315C59" w:rsidRPr="00A064D3" w:rsidRDefault="00315C59" w:rsidP="00315C59">
      <w:pPr>
        <w:rPr>
          <w:b/>
        </w:rPr>
      </w:pPr>
      <w:r w:rsidRPr="00A064D3">
        <w:rPr>
          <w:b/>
        </w:rPr>
        <w:t xml:space="preserve">Komunikačné jazykové činnosti a stratégie </w:t>
      </w:r>
    </w:p>
    <w:p w:rsidR="00315C59" w:rsidRPr="00A064D3" w:rsidRDefault="00315C59" w:rsidP="00315C59">
      <w:pPr>
        <w:rPr>
          <w:b/>
        </w:rPr>
      </w:pPr>
      <w:r w:rsidRPr="00A064D3">
        <w:rPr>
          <w:b/>
        </w:rPr>
        <w:t xml:space="preserve">Receptívne činnosti a stratégie </w:t>
      </w:r>
    </w:p>
    <w:p w:rsidR="00315C59" w:rsidRPr="00A064D3" w:rsidRDefault="00315C59" w:rsidP="00315C59">
      <w:pPr>
        <w:ind w:firstLine="708"/>
      </w:pPr>
      <w:r w:rsidRPr="00A064D3">
        <w:lastRenderedPageBreak/>
        <w:t xml:space="preserve">Rozvoj počúvania s porozumením sa pri vyučovaní cudzieho jazyka v primárnom stupni vzdelávania považuje za kľúčový.  </w:t>
      </w:r>
    </w:p>
    <w:p w:rsidR="00315C59" w:rsidRPr="00A064D3" w:rsidRDefault="00315C59" w:rsidP="00315C59">
      <w:pPr>
        <w:ind w:firstLine="708"/>
      </w:pPr>
      <w:r w:rsidRPr="00A064D3">
        <w:t>Žiak počúva rôzne dialógy, texty, príbehy a pod.  v anglickom jazyku, ktoré potom ako modely imituje a používa v rozličných situáciách. Vnímanie a porozumenie zvukovej podoby jazyka je východiskom pre rozvoj ostatných komunikačných činností a stratégií. Osvojenie si zvukovej podoby jazyka predchádza osvojeniu si jeho písomnej podoby.</w:t>
      </w:r>
    </w:p>
    <w:p w:rsidR="00315C59" w:rsidRDefault="00315C59" w:rsidP="00315C59">
      <w:pPr>
        <w:rPr>
          <w:b/>
        </w:rPr>
      </w:pPr>
    </w:p>
    <w:p w:rsidR="00315C59" w:rsidRPr="00A064D3" w:rsidRDefault="00315C59" w:rsidP="00315C59">
      <w:pPr>
        <w:rPr>
          <w:b/>
        </w:rPr>
      </w:pPr>
      <w:r w:rsidRPr="00A064D3">
        <w:rPr>
          <w:b/>
        </w:rPr>
        <w:t xml:space="preserve">Počúvanie s porozumením – výkonový štandard </w:t>
      </w:r>
    </w:p>
    <w:p w:rsidR="00315C59" w:rsidRPr="00A064D3" w:rsidRDefault="00315C59" w:rsidP="00315C59">
      <w:r w:rsidRPr="00A064D3">
        <w:t xml:space="preserve">Žiak na úrovni A1.1+ dokáže: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identifikovať známe slová, 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identifikovať najzákladnejšie slovné spojenia a veľmi jednoduché vety  týkajúce sa jeho osoby a oblasti jeho záujmov,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porozumieť najzákladnejším slovným spojeniam a veľmi jednoduchým vetám, ktoré sa  týkajú  jeho osoby a oblasti jeho záujmov,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porozumieť jednoduchým pokynom k práci na vyučovacej hodine,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porozumieť  jednoduchým  pokynom  ako sa orientovať,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porozumieť jednoduchým otázkam na známe témy,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porozumieť hlavnej myšlienke vypočutého jednoduchého textu za predpokladu, že je hovorený  zreteľne,  je starostlivo artikulovaný a porozumenie je podporené  vizuálnymi podnetmi. </w:t>
      </w:r>
    </w:p>
    <w:p w:rsidR="00315C59" w:rsidRPr="00A064D3" w:rsidRDefault="00315C59" w:rsidP="00315C59">
      <w:pPr>
        <w:rPr>
          <w:b/>
        </w:rPr>
      </w:pPr>
      <w:r w:rsidRPr="00A064D3">
        <w:rPr>
          <w:b/>
        </w:rPr>
        <w:t xml:space="preserve">Čítanie s porozumením – výkonový štandard </w:t>
      </w:r>
    </w:p>
    <w:p w:rsidR="00315C59" w:rsidRPr="00A064D3" w:rsidRDefault="00315C59" w:rsidP="00315C59">
      <w:r w:rsidRPr="00A064D3">
        <w:t xml:space="preserve">Žiak na úrovni A1.1+ dokáže: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identifikovať  hlásky,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vyhľadávať známe slová  a základné slovné spojenia, 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porozumieť a zapamätať si  jednoduché slová a vety na známe témy,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prečítať a porozumieť jednoduché pokyny k práci na vyučovacej  hodine,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porozumieť hlavnej myšlienke jednoduchého textu na známu tému,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porozumieť veľmi krátkym jednoduchým textom, napr. na plagátoch,  pohľadniciach. </w:t>
      </w:r>
    </w:p>
    <w:p w:rsidR="00315C59" w:rsidRPr="00A064D3" w:rsidRDefault="00315C59" w:rsidP="00315C59">
      <w:pPr>
        <w:rPr>
          <w:b/>
        </w:rPr>
      </w:pPr>
      <w:r w:rsidRPr="00A064D3">
        <w:rPr>
          <w:b/>
        </w:rPr>
        <w:t xml:space="preserve">Produktívne činnosti a stratégie </w:t>
      </w:r>
    </w:p>
    <w:p w:rsidR="00315C59" w:rsidRPr="00A064D3" w:rsidRDefault="00315C59" w:rsidP="00315C59">
      <w:pPr>
        <w:rPr>
          <w:b/>
        </w:rPr>
      </w:pPr>
      <w:r w:rsidRPr="00A064D3">
        <w:rPr>
          <w:b/>
        </w:rPr>
        <w:t xml:space="preserve">Ústny prejav – výkonový štandard </w:t>
      </w:r>
    </w:p>
    <w:p w:rsidR="00315C59" w:rsidRPr="00A064D3" w:rsidRDefault="00315C59" w:rsidP="00315C59">
      <w:r w:rsidRPr="00A064D3">
        <w:t>Žiak na úrovni A1.1+  dokáže: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pozdraviť sa,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predstaviť sa,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opýtať sa ľudí, ako sa majú, 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klásť  jednoduché otázky z oblasti jeho každodenného života a osobných záujmov,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odpovedať na jednoduché otázky z oblasti jeho každodenného života a osobných záujmov, napr. o sebe, o svojej rodine, o kamarátoch,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porozumieť a riadiť sa krátkymi a jednoduchými pokynmi,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vyjadriť, čo má a čo nemá rád,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používať čísla, základné číslovky, údaje o  cenách a čase,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porozumieť časovým údajom v rámci denného režimu, týždňa, mesiaca a roka,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jednoduchým spôsobom opísať seba, svoj domov, školu, spolužiakov,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dohovoriť sa jednoduchým spôsobom s partnerom v krátkom dialógu na známe témy. </w:t>
      </w:r>
    </w:p>
    <w:p w:rsidR="00315C59" w:rsidRDefault="00315C59" w:rsidP="00315C59">
      <w:pPr>
        <w:rPr>
          <w:b/>
        </w:rPr>
      </w:pPr>
    </w:p>
    <w:p w:rsidR="00315C59" w:rsidRDefault="00315C59" w:rsidP="00315C59">
      <w:pPr>
        <w:rPr>
          <w:b/>
        </w:rPr>
      </w:pPr>
    </w:p>
    <w:p w:rsidR="00315C59" w:rsidRPr="00A064D3" w:rsidRDefault="00315C59" w:rsidP="00315C59">
      <w:pPr>
        <w:rPr>
          <w:b/>
        </w:rPr>
      </w:pPr>
      <w:r w:rsidRPr="00A064D3">
        <w:rPr>
          <w:b/>
        </w:rPr>
        <w:t xml:space="preserve">Písomný prejav – výkonový štandard </w:t>
      </w:r>
    </w:p>
    <w:p w:rsidR="00315C59" w:rsidRPr="00A064D3" w:rsidRDefault="00315C59" w:rsidP="00315C59">
      <w:pPr>
        <w:ind w:firstLine="708"/>
      </w:pPr>
      <w:r w:rsidRPr="00A064D3">
        <w:t xml:space="preserve">Písanie sa začína nacvičovať pomocou aktivít, v ktorých žiak odpisuje alebo dopĺňa písmená, slová, neskôr krátke vety a nakoniec aj krátke, jednoduché odseky, pričom má k dispozícii správny vzor. </w:t>
      </w:r>
    </w:p>
    <w:p w:rsidR="00315C59" w:rsidRPr="00A064D3" w:rsidRDefault="00315C59" w:rsidP="00315C59">
      <w:r w:rsidRPr="00A064D3">
        <w:t xml:space="preserve">Žiak na úrovni A1.1+ dokáže: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správne napísať všetky písmená abecedy,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správne odpísať slová, krátke vety, </w:t>
      </w:r>
    </w:p>
    <w:p w:rsidR="00315C59" w:rsidRPr="00A064D3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napísať  vlastné meno, adresu, vek, dátum narodenia, </w:t>
      </w:r>
    </w:p>
    <w:p w:rsidR="001D465B" w:rsidRPr="00315C59" w:rsidRDefault="00315C59" w:rsidP="00315C59">
      <w:pPr>
        <w:pStyle w:val="Odsekzoznamu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A064D3">
        <w:rPr>
          <w:rFonts w:ascii="Times New Roman" w:hAnsi="Times New Roman" w:cs="Times New Roman"/>
          <w:sz w:val="24"/>
          <w:szCs w:val="24"/>
        </w:rPr>
        <w:t xml:space="preserve">napísať krátky pozdrav a pohľadnicu. </w:t>
      </w:r>
    </w:p>
    <w:p w:rsidR="001D465B" w:rsidRDefault="001D465B" w:rsidP="00E91ABA">
      <w:pPr>
        <w:jc w:val="both"/>
        <w:rPr>
          <w:b/>
          <w:bCs/>
          <w:szCs w:val="22"/>
        </w:rPr>
      </w:pPr>
    </w:p>
    <w:p w:rsidR="00E91ABA" w:rsidRPr="00315C59" w:rsidRDefault="00E91ABA" w:rsidP="00E91ABA">
      <w:pPr>
        <w:jc w:val="both"/>
        <w:rPr>
          <w:b/>
          <w:bCs/>
          <w:sz w:val="26"/>
          <w:szCs w:val="26"/>
        </w:rPr>
      </w:pPr>
      <w:r w:rsidRPr="00315C59">
        <w:rPr>
          <w:b/>
          <w:bCs/>
          <w:sz w:val="26"/>
          <w:szCs w:val="26"/>
        </w:rPr>
        <w:t>5. Metódy a formy práce</w:t>
      </w:r>
    </w:p>
    <w:p w:rsidR="00E91ABA" w:rsidRDefault="00E91ABA" w:rsidP="00E91ABA">
      <w:pPr>
        <w:jc w:val="both"/>
        <w:rPr>
          <w:b/>
        </w:rPr>
      </w:pPr>
    </w:p>
    <w:p w:rsidR="00E91ABA" w:rsidRDefault="00E91ABA" w:rsidP="00E91ABA">
      <w:pPr>
        <w:ind w:firstLine="708"/>
        <w:jc w:val="both"/>
        <w:rPr>
          <w:b/>
        </w:rPr>
      </w:pPr>
      <w:r>
        <w:t>Pri vyučovaní je potrebné maximálne vystaviť žiaka cieľovému jazyku zo strany učiteľa a vyukových materiálov (CD, DVD, multimediálnych programov a pod.) Vyučovať v  malej komunite s využitým rôznych foriem práce</w:t>
      </w:r>
      <w:r>
        <w:rPr>
          <w:b/>
        </w:rPr>
        <w:t xml:space="preserve">. </w:t>
      </w:r>
    </w:p>
    <w:p w:rsidR="00E91ABA" w:rsidRDefault="00E91ABA" w:rsidP="00E91ABA">
      <w:pPr>
        <w:autoSpaceDE w:val="0"/>
        <w:autoSpaceDN w:val="0"/>
        <w:adjustRightInd w:val="0"/>
        <w:rPr>
          <w:rFonts w:ascii="Comic Sans MS" w:hAnsi="Comic Sans MS" w:cs="Comic Sans MS"/>
          <w:lang w:val="sk-SK"/>
        </w:rPr>
      </w:pPr>
    </w:p>
    <w:p w:rsidR="00E91ABA" w:rsidRDefault="00E91ABA" w:rsidP="00E91ABA">
      <w:pPr>
        <w:autoSpaceDE w:val="0"/>
        <w:autoSpaceDN w:val="0"/>
        <w:adjustRightInd w:val="0"/>
        <w:ind w:firstLine="708"/>
        <w:jc w:val="both"/>
        <w:rPr>
          <w:lang w:val="sk-SK"/>
        </w:rPr>
      </w:pPr>
      <w:r>
        <w:rPr>
          <w:lang w:val="sk-SK"/>
        </w:rPr>
        <w:t>Metóda je pedagogická - špecifická didaktická aktivita subjektu a objektu vyučovania , rozvíjajúca vzdelanostný profil žiaka , súčasne pôsobiaca výchovne, a to v zmysle vzdelávacích i výchovných cieľov v súlade s vyučovacími a výchovnými princípmi.</w:t>
      </w:r>
    </w:p>
    <w:p w:rsidR="00E91ABA" w:rsidRDefault="00E91ABA" w:rsidP="00E91ABA">
      <w:pPr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E91ABA" w:rsidRDefault="00E91ABA" w:rsidP="00E91ABA">
      <w:pPr>
        <w:autoSpaceDE w:val="0"/>
        <w:autoSpaceDN w:val="0"/>
        <w:adjustRightInd w:val="0"/>
        <w:ind w:firstLine="708"/>
        <w:jc w:val="both"/>
        <w:rPr>
          <w:lang w:val="sk-SK"/>
        </w:rPr>
      </w:pPr>
      <w:r>
        <w:rPr>
          <w:lang w:val="sk-SK"/>
        </w:rPr>
        <w:t xml:space="preserve">Pomocou správne zvolených metód treba vytvoriť atmosféru, v ktorej sa dieťa môže učiť s radosťou bez strachu a stresu, treba využiť a motivovať chuť dieťaťa do učenia sa a jeho prirodzenú zvedavosť, treba zohľadňovať potreby dieťaťa a hlavne umožniť mu sa učiť za pomoci všetkých zmyslov, treba dieťa naučiť sa reagovať v anglickom jazyku, aktívne ho používať a postupne sa v jazyku osamostatniť. </w:t>
      </w:r>
      <w:r>
        <w:rPr>
          <w:b/>
          <w:bCs/>
          <w:szCs w:val="22"/>
        </w:rPr>
        <w:t xml:space="preserve"> </w:t>
      </w:r>
    </w:p>
    <w:p w:rsidR="00E91ABA" w:rsidRDefault="00E91ABA" w:rsidP="00E91ABA">
      <w:pPr>
        <w:jc w:val="both"/>
      </w:pPr>
    </w:p>
    <w:p w:rsidR="00E91ABA" w:rsidRDefault="00E91ABA" w:rsidP="00E91ABA">
      <w:pPr>
        <w:jc w:val="both"/>
        <w:rPr>
          <w:b/>
        </w:rPr>
      </w:pPr>
      <w:r>
        <w:rPr>
          <w:b/>
        </w:rPr>
        <w:t>Metódy práce</w:t>
      </w:r>
    </w:p>
    <w:p w:rsidR="00E91ABA" w:rsidRDefault="00E91ABA" w:rsidP="00E91ABA">
      <w:pPr>
        <w:numPr>
          <w:ilvl w:val="0"/>
          <w:numId w:val="8"/>
        </w:numPr>
        <w:jc w:val="both"/>
      </w:pPr>
      <w:r>
        <w:t>výklad</w:t>
      </w:r>
    </w:p>
    <w:p w:rsidR="00E91ABA" w:rsidRDefault="00E91ABA" w:rsidP="00E91ABA">
      <w:pPr>
        <w:numPr>
          <w:ilvl w:val="0"/>
          <w:numId w:val="8"/>
        </w:numPr>
        <w:jc w:val="both"/>
      </w:pPr>
      <w:r>
        <w:t>motivačné metódy rozhovoru</w:t>
      </w:r>
    </w:p>
    <w:p w:rsidR="00E91ABA" w:rsidRDefault="00E91ABA" w:rsidP="00E91ABA">
      <w:pPr>
        <w:numPr>
          <w:ilvl w:val="0"/>
          <w:numId w:val="8"/>
        </w:numPr>
        <w:jc w:val="both"/>
      </w:pPr>
      <w:r>
        <w:t>reproduktívne i produktívne metódy upevňovania učiva</w:t>
      </w:r>
    </w:p>
    <w:p w:rsidR="00E91ABA" w:rsidRDefault="00E91ABA" w:rsidP="00E91ABA">
      <w:pPr>
        <w:numPr>
          <w:ilvl w:val="0"/>
          <w:numId w:val="8"/>
        </w:numPr>
        <w:jc w:val="both"/>
      </w:pPr>
      <w:r>
        <w:t xml:space="preserve">demonštračné vizuálne i audiovizuálne metódy </w:t>
      </w:r>
    </w:p>
    <w:p w:rsidR="00E91ABA" w:rsidRDefault="00E91ABA" w:rsidP="00E91ABA">
      <w:pPr>
        <w:numPr>
          <w:ilvl w:val="0"/>
          <w:numId w:val="8"/>
        </w:numPr>
        <w:jc w:val="both"/>
      </w:pPr>
      <w:r>
        <w:t>dramatizačné metódy</w:t>
      </w:r>
    </w:p>
    <w:p w:rsidR="00E91ABA" w:rsidRDefault="00E91ABA" w:rsidP="00E91ABA">
      <w:pPr>
        <w:numPr>
          <w:ilvl w:val="0"/>
          <w:numId w:val="8"/>
        </w:numPr>
        <w:jc w:val="both"/>
      </w:pPr>
      <w:r>
        <w:t>interaktívne metódy</w:t>
      </w:r>
    </w:p>
    <w:p w:rsidR="00E91ABA" w:rsidRDefault="00E91ABA" w:rsidP="00E91ABA">
      <w:pPr>
        <w:numPr>
          <w:ilvl w:val="0"/>
          <w:numId w:val="8"/>
        </w:numPr>
        <w:jc w:val="both"/>
      </w:pPr>
      <w:r>
        <w:t>heuristické metódy projektovej práce</w:t>
      </w:r>
    </w:p>
    <w:p w:rsidR="00E91ABA" w:rsidRDefault="00E91ABA" w:rsidP="00E91ABA">
      <w:pPr>
        <w:numPr>
          <w:ilvl w:val="0"/>
          <w:numId w:val="8"/>
        </w:numPr>
        <w:jc w:val="both"/>
      </w:pPr>
      <w:r>
        <w:t>problémová</w:t>
      </w:r>
    </w:p>
    <w:p w:rsidR="00E91ABA" w:rsidRDefault="00E91ABA" w:rsidP="00E91ABA">
      <w:pPr>
        <w:ind w:left="720"/>
        <w:jc w:val="both"/>
      </w:pPr>
    </w:p>
    <w:p w:rsidR="00E91ABA" w:rsidRDefault="00E91ABA" w:rsidP="00E91ABA">
      <w:pPr>
        <w:jc w:val="both"/>
        <w:rPr>
          <w:b/>
        </w:rPr>
      </w:pPr>
      <w:r>
        <w:rPr>
          <w:b/>
        </w:rPr>
        <w:t>Formy práce</w:t>
      </w:r>
    </w:p>
    <w:p w:rsidR="00E91ABA" w:rsidRDefault="00E91ABA" w:rsidP="00E91ABA">
      <w:pPr>
        <w:numPr>
          <w:ilvl w:val="0"/>
          <w:numId w:val="8"/>
        </w:numPr>
        <w:jc w:val="both"/>
      </w:pPr>
      <w:r>
        <w:t>individuálna a skupinová práca žiakov, tímové hry</w:t>
      </w:r>
    </w:p>
    <w:p w:rsidR="00E91ABA" w:rsidRDefault="00E91ABA" w:rsidP="00E91ABA">
      <w:pPr>
        <w:numPr>
          <w:ilvl w:val="0"/>
          <w:numId w:val="8"/>
        </w:numPr>
        <w:jc w:val="both"/>
      </w:pPr>
      <w:r>
        <w:t>práca vo dvojici</w:t>
      </w:r>
    </w:p>
    <w:p w:rsidR="00E91ABA" w:rsidRDefault="00E91ABA" w:rsidP="00E91ABA">
      <w:pPr>
        <w:numPr>
          <w:ilvl w:val="0"/>
          <w:numId w:val="8"/>
        </w:numPr>
        <w:jc w:val="both"/>
      </w:pPr>
      <w:r>
        <w:t>frontálna výučba</w:t>
      </w:r>
    </w:p>
    <w:p w:rsidR="00E91ABA" w:rsidRDefault="00E91ABA" w:rsidP="00E91ABA">
      <w:pPr>
        <w:numPr>
          <w:ilvl w:val="0"/>
          <w:numId w:val="8"/>
        </w:numPr>
        <w:jc w:val="both"/>
      </w:pPr>
      <w:r>
        <w:t>práca s učebnicou, pracovným zošitom, multimediálnymi programami, CD, časopisom a internetom</w:t>
      </w:r>
    </w:p>
    <w:p w:rsidR="00E91ABA" w:rsidRDefault="00E91ABA" w:rsidP="00E91ABA">
      <w:pPr>
        <w:jc w:val="both"/>
        <w:rPr>
          <w:rFonts w:ascii="Arial" w:hAnsi="Arial" w:cs="Arial"/>
          <w:sz w:val="20"/>
          <w:szCs w:val="20"/>
        </w:rPr>
      </w:pPr>
    </w:p>
    <w:p w:rsidR="00E91ABA" w:rsidRDefault="00E91ABA" w:rsidP="00E91ABA">
      <w:pPr>
        <w:rPr>
          <w:b/>
          <w:bCs/>
          <w:sz w:val="26"/>
          <w:szCs w:val="26"/>
        </w:rPr>
      </w:pPr>
      <w:r w:rsidRPr="007F394E">
        <w:rPr>
          <w:b/>
          <w:bCs/>
          <w:sz w:val="26"/>
          <w:szCs w:val="26"/>
        </w:rPr>
        <w:t>6. Učebné zdroje</w:t>
      </w:r>
    </w:p>
    <w:p w:rsidR="007F394E" w:rsidRPr="007F394E" w:rsidRDefault="007F394E" w:rsidP="00E91ABA">
      <w:pPr>
        <w:rPr>
          <w:b/>
          <w:bCs/>
          <w:sz w:val="26"/>
          <w:szCs w:val="26"/>
        </w:rPr>
      </w:pPr>
    </w:p>
    <w:p w:rsidR="00E91ABA" w:rsidRDefault="00E91ABA" w:rsidP="00E91ABA">
      <w:pPr>
        <w:jc w:val="both"/>
        <w:rPr>
          <w:szCs w:val="18"/>
        </w:rPr>
      </w:pPr>
      <w:r>
        <w:rPr>
          <w:szCs w:val="18"/>
        </w:rPr>
        <w:t xml:space="preserve">Na podporu a aktiváciu vyučovania a učenia žiakov sa využijú nasledovné učebné zdroje: </w:t>
      </w:r>
    </w:p>
    <w:p w:rsidR="00E91ABA" w:rsidRDefault="00E91ABA" w:rsidP="00E91ABA">
      <w:pPr>
        <w:jc w:val="both"/>
        <w:rPr>
          <w:szCs w:val="18"/>
        </w:rPr>
      </w:pPr>
    </w:p>
    <w:p w:rsidR="00E91ABA" w:rsidRDefault="00E91ABA" w:rsidP="00E91ABA">
      <w:pPr>
        <w:numPr>
          <w:ilvl w:val="0"/>
          <w:numId w:val="9"/>
        </w:numPr>
        <w:jc w:val="both"/>
      </w:pPr>
      <w:r>
        <w:lastRenderedPageBreak/>
        <w:t>odborné publikácie k daným témam</w:t>
      </w:r>
    </w:p>
    <w:p w:rsidR="00E91ABA" w:rsidRDefault="00E91ABA" w:rsidP="00E91ABA">
      <w:pPr>
        <w:numPr>
          <w:ilvl w:val="0"/>
          <w:numId w:val="9"/>
        </w:numPr>
        <w:jc w:val="both"/>
      </w:pPr>
      <w:r>
        <w:t xml:space="preserve"> webové stránky, ktoré sú venované výučbe anglického jazyka</w:t>
      </w:r>
    </w:p>
    <w:p w:rsidR="00E91ABA" w:rsidRDefault="00E91ABA" w:rsidP="00E91ABA">
      <w:pPr>
        <w:numPr>
          <w:ilvl w:val="0"/>
          <w:numId w:val="9"/>
        </w:numPr>
        <w:jc w:val="both"/>
      </w:pPr>
      <w:r>
        <w:t xml:space="preserve"> materiálno-technické a didaktické prostriedky, ktoré má naša škola k dispozícií</w:t>
      </w:r>
    </w:p>
    <w:p w:rsidR="00E91ABA" w:rsidRDefault="00E91ABA" w:rsidP="00E91ABA">
      <w:pPr>
        <w:numPr>
          <w:ilvl w:val="0"/>
          <w:numId w:val="9"/>
        </w:numPr>
        <w:jc w:val="both"/>
      </w:pPr>
      <w:r>
        <w:t xml:space="preserve"> učebnica, pracovný zošit</w:t>
      </w:r>
    </w:p>
    <w:p w:rsidR="00E91ABA" w:rsidRDefault="00E91ABA" w:rsidP="00E91ABA">
      <w:pPr>
        <w:numPr>
          <w:ilvl w:val="0"/>
          <w:numId w:val="9"/>
        </w:numPr>
        <w:jc w:val="both"/>
      </w:pPr>
      <w:r>
        <w:t>metodická príručka</w:t>
      </w:r>
    </w:p>
    <w:p w:rsidR="00E91ABA" w:rsidRDefault="00E91ABA" w:rsidP="00E91ABA">
      <w:pPr>
        <w:numPr>
          <w:ilvl w:val="0"/>
          <w:numId w:val="9"/>
        </w:numPr>
        <w:jc w:val="both"/>
      </w:pPr>
      <w:r>
        <w:t>dvojjazyčné slovníky</w:t>
      </w:r>
    </w:p>
    <w:p w:rsidR="00E91ABA" w:rsidRDefault="00E91ABA" w:rsidP="00E91ABA">
      <w:pPr>
        <w:numPr>
          <w:ilvl w:val="0"/>
          <w:numId w:val="9"/>
        </w:numPr>
        <w:jc w:val="both"/>
      </w:pPr>
      <w:r>
        <w:t>obrázkové slovníky</w:t>
      </w:r>
    </w:p>
    <w:p w:rsidR="00E91ABA" w:rsidRDefault="00E91ABA" w:rsidP="00E91ABA">
      <w:pPr>
        <w:numPr>
          <w:ilvl w:val="0"/>
          <w:numId w:val="9"/>
        </w:numPr>
        <w:jc w:val="both"/>
      </w:pPr>
      <w:r>
        <w:t>multimediálne výukové CD ROM´s</w:t>
      </w:r>
    </w:p>
    <w:p w:rsidR="00E91ABA" w:rsidRDefault="00E91ABA" w:rsidP="00E91ABA">
      <w:pPr>
        <w:numPr>
          <w:ilvl w:val="0"/>
          <w:numId w:val="9"/>
        </w:numPr>
        <w:jc w:val="both"/>
      </w:pPr>
      <w:r>
        <w:t>obrazový demonštračný materiál (magnetické obrázky, karty, pexesá, maňušky a pod.)</w:t>
      </w:r>
    </w:p>
    <w:p w:rsidR="00E91ABA" w:rsidRDefault="00E91ABA" w:rsidP="00E91ABA">
      <w:pPr>
        <w:pStyle w:val="tl"/>
        <w:widowControl/>
        <w:autoSpaceDE/>
        <w:adjustRightInd/>
        <w:rPr>
          <w:szCs w:val="20"/>
          <w:lang w:val="sl-SI"/>
        </w:rPr>
      </w:pPr>
    </w:p>
    <w:p w:rsidR="001D465B" w:rsidRDefault="001D465B" w:rsidP="00E91ABA">
      <w:pPr>
        <w:pStyle w:val="tl"/>
        <w:widowControl/>
        <w:autoSpaceDE/>
        <w:adjustRightInd/>
        <w:rPr>
          <w:b/>
          <w:bCs/>
          <w:szCs w:val="20"/>
          <w:lang w:val="sl-SI"/>
        </w:rPr>
      </w:pPr>
    </w:p>
    <w:p w:rsidR="00E91ABA" w:rsidRPr="007F394E" w:rsidRDefault="00E91ABA" w:rsidP="00E91ABA">
      <w:pPr>
        <w:pStyle w:val="tl"/>
        <w:widowControl/>
        <w:autoSpaceDE/>
        <w:adjustRightInd/>
        <w:rPr>
          <w:b/>
          <w:bCs/>
          <w:sz w:val="26"/>
          <w:szCs w:val="26"/>
          <w:lang w:val="sl-SI"/>
        </w:rPr>
      </w:pPr>
      <w:r w:rsidRPr="007F394E">
        <w:rPr>
          <w:b/>
          <w:bCs/>
          <w:sz w:val="26"/>
          <w:szCs w:val="26"/>
          <w:lang w:val="sl-SI"/>
        </w:rPr>
        <w:t>7. Hodnotenie predmetu</w:t>
      </w:r>
    </w:p>
    <w:p w:rsidR="00E91ABA" w:rsidRDefault="00E91ABA" w:rsidP="00E91ABA">
      <w:pPr>
        <w:pStyle w:val="tl"/>
        <w:widowControl/>
        <w:autoSpaceDE/>
        <w:adjustRightInd/>
        <w:ind w:firstLine="708"/>
        <w:jc w:val="both"/>
      </w:pPr>
      <w:r>
        <w:t>Na hodnotenie predmetu  vychádzame s Metodického pokynu</w:t>
      </w:r>
      <w:r w:rsidR="007F394E">
        <w:t xml:space="preserve"> </w:t>
      </w:r>
      <w:r>
        <w:t xml:space="preserve"> č.</w:t>
      </w:r>
      <w:r w:rsidR="007F394E">
        <w:t xml:space="preserve"> 22/ 2011 </w:t>
      </w:r>
      <w:r>
        <w:t>na hodnotenie žiakov základnej školy.  Anglický jazyk klasifikujeme. Hodnotiť žiaka a následne klasifikovať musíme komplexne, na princípe individuálneho prístupu k osobnosti a hľadať u žiaka iba dobré veci. Snažíme sa pri klasifikácii sledovať a zisťovať prírastok vedomostí. Klasifikáciu môžeme obohatiť aj o slovného hodnotenie, nasledovne:</w:t>
      </w:r>
    </w:p>
    <w:p w:rsidR="00E91ABA" w:rsidRDefault="00E91ABA" w:rsidP="00E91ABA">
      <w:pPr>
        <w:pStyle w:val="tl"/>
        <w:widowControl/>
        <w:autoSpaceDE/>
        <w:adjustRightInd/>
        <w:ind w:firstLine="708"/>
        <w:jc w:val="both"/>
      </w:pPr>
    </w:p>
    <w:p w:rsidR="00E91ABA" w:rsidRDefault="00E91ABA" w:rsidP="00E91ABA">
      <w:pPr>
        <w:pStyle w:val="tl"/>
        <w:widowControl/>
        <w:numPr>
          <w:ilvl w:val="0"/>
          <w:numId w:val="10"/>
        </w:numPr>
        <w:autoSpaceDE/>
        <w:adjustRightInd/>
        <w:jc w:val="both"/>
      </w:pPr>
      <w:proofErr w:type="spellStart"/>
      <w:r>
        <w:t>Very</w:t>
      </w:r>
      <w:proofErr w:type="spellEnd"/>
      <w:r>
        <w:t xml:space="preserve"> </w:t>
      </w:r>
      <w:proofErr w:type="spellStart"/>
      <w:r>
        <w:t>good</w:t>
      </w:r>
      <w:proofErr w:type="spellEnd"/>
      <w:r>
        <w:t>! / Veľmi dobré.</w:t>
      </w:r>
    </w:p>
    <w:p w:rsidR="00E91ABA" w:rsidRDefault="00E91ABA" w:rsidP="00E91ABA">
      <w:pPr>
        <w:pStyle w:val="tl"/>
        <w:widowControl/>
        <w:numPr>
          <w:ilvl w:val="0"/>
          <w:numId w:val="10"/>
        </w:numPr>
        <w:autoSpaceDE/>
        <w:adjustRightInd/>
        <w:jc w:val="both"/>
      </w:pPr>
      <w:proofErr w:type="spellStart"/>
      <w:r>
        <w:t>Good</w:t>
      </w:r>
      <w:proofErr w:type="spellEnd"/>
      <w:r>
        <w:t>! / Dobré.</w:t>
      </w:r>
    </w:p>
    <w:p w:rsidR="00E91ABA" w:rsidRDefault="00E91ABA" w:rsidP="00E91ABA">
      <w:pPr>
        <w:pStyle w:val="tl"/>
        <w:widowControl/>
        <w:numPr>
          <w:ilvl w:val="0"/>
          <w:numId w:val="10"/>
        </w:numPr>
        <w:autoSpaceDE/>
        <w:adjustRightInd/>
        <w:jc w:val="both"/>
      </w:pPr>
      <w:proofErr w:type="spellStart"/>
      <w:r>
        <w:t>Good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do </w:t>
      </w:r>
      <w:proofErr w:type="spellStart"/>
      <w:r>
        <w:t>better</w:t>
      </w:r>
      <w:proofErr w:type="spellEnd"/>
      <w:r>
        <w:t>! Dobré, ale môže to byť lepšie.</w:t>
      </w:r>
    </w:p>
    <w:p w:rsidR="00E91ABA" w:rsidRDefault="00E91ABA" w:rsidP="00E91ABA">
      <w:pPr>
        <w:pStyle w:val="tl"/>
        <w:widowControl/>
        <w:numPr>
          <w:ilvl w:val="0"/>
          <w:numId w:val="10"/>
        </w:numPr>
        <w:autoSpaceDE/>
        <w:adjustRightInd/>
        <w:jc w:val="both"/>
      </w:pPr>
      <w:proofErr w:type="spellStart"/>
      <w:r>
        <w:t>Try</w:t>
      </w:r>
      <w:proofErr w:type="spellEnd"/>
      <w:r>
        <w:t xml:space="preserve"> </w:t>
      </w:r>
      <w:proofErr w:type="spellStart"/>
      <w:r>
        <w:t>harder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it</w:t>
      </w:r>
      <w:proofErr w:type="spellEnd"/>
      <w:r>
        <w:t xml:space="preserve">! Usiluj sa viac. </w:t>
      </w:r>
    </w:p>
    <w:p w:rsidR="00E91ABA" w:rsidRDefault="00E91ABA" w:rsidP="00E91ABA">
      <w:pPr>
        <w:pStyle w:val="tl"/>
        <w:widowControl/>
        <w:autoSpaceDE/>
        <w:adjustRightInd/>
        <w:ind w:left="1068"/>
        <w:jc w:val="both"/>
      </w:pPr>
    </w:p>
    <w:p w:rsidR="00E91ABA" w:rsidRDefault="00E91ABA" w:rsidP="00E91ABA">
      <w:pPr>
        <w:pStyle w:val="tl"/>
        <w:widowControl/>
        <w:autoSpaceDE/>
        <w:adjustRightInd/>
        <w:ind w:left="1068" w:hanging="1068"/>
        <w:jc w:val="both"/>
      </w:pPr>
      <w:r>
        <w:t xml:space="preserve">Taktiež  je potrebné rozvíjať u žiakov správne </w:t>
      </w:r>
      <w:proofErr w:type="spellStart"/>
      <w:r>
        <w:t>sebahodnotenie</w:t>
      </w:r>
      <w:proofErr w:type="spellEnd"/>
      <w:r>
        <w:t xml:space="preserve"> i hodnotenie navzájom.</w:t>
      </w:r>
    </w:p>
    <w:p w:rsidR="00E91ABA" w:rsidRDefault="00E91ABA" w:rsidP="00E91ABA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 xml:space="preserve">Pri hodnotení a klasifikácii žiaka sa posudzujeme získané kompetencie v súlade so školským vzdelávacím programom. </w:t>
      </w:r>
    </w:p>
    <w:p w:rsidR="00E91ABA" w:rsidRDefault="00E91ABA" w:rsidP="00E91ABA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Hodnotíme a klasifikujeme:</w:t>
      </w:r>
    </w:p>
    <w:p w:rsidR="00E91ABA" w:rsidRDefault="00E91ABA" w:rsidP="00E91ABA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- komunikačné zručnosti v jazyku (v potrebnej miere)</w:t>
      </w:r>
    </w:p>
    <w:p w:rsidR="00E91ABA" w:rsidRDefault="00E91ABA" w:rsidP="00E91ABA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- jazykové schopnosti</w:t>
      </w:r>
    </w:p>
    <w:p w:rsidR="00E91ABA" w:rsidRDefault="00E91ABA" w:rsidP="00E91ABA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- manuálne zručnosti a ich využitie</w:t>
      </w:r>
    </w:p>
    <w:p w:rsidR="00E91ABA" w:rsidRDefault="00E91ABA" w:rsidP="00E91ABA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- umelecké a </w:t>
      </w:r>
      <w:proofErr w:type="spellStart"/>
      <w:r>
        <w:rPr>
          <w:lang w:val="sk-SK"/>
        </w:rPr>
        <w:t>psychomotorické</w:t>
      </w:r>
      <w:proofErr w:type="spellEnd"/>
      <w:r>
        <w:rPr>
          <w:lang w:val="sk-SK"/>
        </w:rPr>
        <w:t xml:space="preserve"> schopnosti</w:t>
      </w:r>
    </w:p>
    <w:p w:rsidR="00E91ABA" w:rsidRDefault="00E91ABA" w:rsidP="00E91ABA">
      <w:pPr>
        <w:autoSpaceDE w:val="0"/>
        <w:autoSpaceDN w:val="0"/>
        <w:adjustRightInd w:val="0"/>
        <w:rPr>
          <w:lang w:val="sk-SK"/>
        </w:rPr>
      </w:pPr>
      <w:r>
        <w:rPr>
          <w:lang w:val="sk-SK"/>
        </w:rPr>
        <w:t>- analýzy problémov a schopnosti ich riešenia</w:t>
      </w:r>
    </w:p>
    <w:p w:rsidR="006608FB" w:rsidRPr="007F394E" w:rsidRDefault="001A2CC9" w:rsidP="006608FB">
      <w:pPr>
        <w:pStyle w:val="Nadpis1"/>
        <w:spacing w:before="24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7F394E">
        <w:rPr>
          <w:rFonts w:ascii="Times New Roman" w:hAnsi="Times New Roman" w:cs="Times New Roman"/>
          <w:bCs w:val="0"/>
          <w:color w:val="000000"/>
          <w:sz w:val="24"/>
          <w:szCs w:val="24"/>
        </w:rPr>
        <w:t>Obsah hodnotenia:</w:t>
      </w:r>
    </w:p>
    <w:p w:rsidR="006608FB" w:rsidRPr="007F394E" w:rsidRDefault="006608FB" w:rsidP="006608FB">
      <w:pPr>
        <w:pStyle w:val="Prvzarkazkladnhotextu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39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Počúvanie s porozumením</w:t>
      </w:r>
      <w:r w:rsidRPr="007F394E">
        <w:rPr>
          <w:rFonts w:ascii="Times New Roman" w:hAnsi="Times New Roman" w:cs="Times New Roman"/>
          <w:color w:val="000000"/>
          <w:sz w:val="24"/>
          <w:szCs w:val="24"/>
        </w:rPr>
        <w:t xml:space="preserve">: hodnotia sa rôzne čiastkové spôsobilosti - rozlišovanie a porovnávanie hlások, slabík a slov, porovnávanie významu viet na základe ich intonácie. Úlohy vhodné pre žiakov tohto veku sú také, ktoré im umožňujú demonštrovať pochopenie prostredníctvom neverbálnych prostriedkov (označovanie a spájanie obrázkov, vyfarbovanie, kreslenie). </w:t>
      </w:r>
    </w:p>
    <w:p w:rsidR="006608FB" w:rsidRPr="007F394E" w:rsidRDefault="006608FB" w:rsidP="006608FB">
      <w:pPr>
        <w:pStyle w:val="Prvzarkazkladnhotextu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94E">
        <w:rPr>
          <w:rFonts w:ascii="Times New Roman" w:hAnsi="Times New Roman" w:cs="Times New Roman"/>
          <w:b/>
          <w:bCs/>
          <w:sz w:val="24"/>
          <w:szCs w:val="24"/>
        </w:rPr>
        <w:t xml:space="preserve">Ústny prejav: </w:t>
      </w:r>
      <w:r w:rsidRPr="007F394E">
        <w:rPr>
          <w:rFonts w:ascii="Times New Roman" w:hAnsi="Times New Roman" w:cs="Times New Roman"/>
          <w:sz w:val="24"/>
          <w:szCs w:val="24"/>
        </w:rPr>
        <w:t xml:space="preserve">úlohy, ktoré sú určené na hodnotenie ústneho prejavu, musia byť realistické, zmysluplné. Žiacke prehovory v cudzom jazyku sa nemajú hodnotiť izolovane, ale majú byť vnímané v kontexte situácie. Dôraz sa kladie na splnenie komunikačného zámeru. Osobitnú pozornosť je potrebné venovať správnej výslovnosti a náležitej intonácii. </w:t>
      </w:r>
    </w:p>
    <w:p w:rsidR="006608FB" w:rsidRPr="007F394E" w:rsidRDefault="006608FB" w:rsidP="006608FB">
      <w:pPr>
        <w:pStyle w:val="Prvzarkazkladnhotextu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94E">
        <w:rPr>
          <w:rFonts w:ascii="Times New Roman" w:hAnsi="Times New Roman" w:cs="Times New Roman"/>
          <w:b/>
          <w:bCs/>
          <w:sz w:val="24"/>
          <w:szCs w:val="24"/>
        </w:rPr>
        <w:t xml:space="preserve">Čítanie s porozumením: </w:t>
      </w:r>
      <w:r w:rsidRPr="007F394E">
        <w:rPr>
          <w:rFonts w:ascii="Times New Roman" w:hAnsi="Times New Roman" w:cs="Times New Roman"/>
          <w:sz w:val="24"/>
          <w:szCs w:val="24"/>
        </w:rPr>
        <w:t xml:space="preserve">hodnotia sa čiastkové spôsobilosti čítania (napr. rozlišovanie a porovnávanie písomnej formy slov, hľadanie konkrétnych slov alebo informácií v texte, čítanie krátkych textov s porozumením). </w:t>
      </w:r>
    </w:p>
    <w:p w:rsidR="006608FB" w:rsidRPr="007F394E" w:rsidRDefault="006608FB" w:rsidP="006608FB">
      <w:pPr>
        <w:pStyle w:val="Prvzarkazkladnhotextu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F394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Písaný prejav: </w:t>
      </w:r>
      <w:r w:rsidRPr="007F394E">
        <w:rPr>
          <w:rFonts w:ascii="Times New Roman" w:hAnsi="Times New Roman" w:cs="Times New Roman"/>
          <w:sz w:val="24"/>
          <w:szCs w:val="24"/>
        </w:rPr>
        <w:t xml:space="preserve">úlohy určené na hodnotenie písania by mali odzrkadľovať aktivity v triede. Žiaci odpisujú slová a krátke vety, neskôr aj krátke odseky; nakoniec píšu vlastné vety a krátke odseky. Úlohy musia byť autentické a pre žiakov zaujímavé (napísanie zoznamu potravín, ktoré treba kúpiť, napísať krátke vety o sebe a pod.). </w:t>
      </w:r>
    </w:p>
    <w:p w:rsidR="006608FB" w:rsidRPr="007F394E" w:rsidRDefault="006608FB" w:rsidP="006608FB">
      <w:pPr>
        <w:pStyle w:val="Nadpis1"/>
        <w:spacing w:before="240" w:after="60"/>
        <w:rPr>
          <w:rFonts w:ascii="Times New Roman" w:hAnsi="Times New Roman" w:cs="Times New Roman"/>
          <w:color w:val="auto"/>
          <w:sz w:val="24"/>
          <w:szCs w:val="24"/>
        </w:rPr>
      </w:pPr>
      <w:r w:rsidRPr="007F394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Spôsoby hodnotenia: </w:t>
      </w:r>
    </w:p>
    <w:p w:rsidR="006608FB" w:rsidRPr="007F394E" w:rsidRDefault="006608FB" w:rsidP="006608FB">
      <w:pPr>
        <w:pStyle w:val="Default"/>
        <w:numPr>
          <w:ilvl w:val="0"/>
          <w:numId w:val="46"/>
        </w:numPr>
        <w:spacing w:after="64"/>
        <w:rPr>
          <w:color w:val="auto"/>
        </w:rPr>
      </w:pPr>
      <w:r w:rsidRPr="007F394E">
        <w:rPr>
          <w:b/>
          <w:bCs/>
          <w:color w:val="auto"/>
        </w:rPr>
        <w:t xml:space="preserve">Hodnotenie učiteľom: ústnou formou </w:t>
      </w:r>
      <w:r w:rsidRPr="007F394E">
        <w:rPr>
          <w:color w:val="auto"/>
        </w:rPr>
        <w:t xml:space="preserve">alebo </w:t>
      </w:r>
      <w:r w:rsidRPr="007F394E">
        <w:rPr>
          <w:b/>
          <w:bCs/>
          <w:color w:val="auto"/>
        </w:rPr>
        <w:t>písomnou formou</w:t>
      </w:r>
      <w:r w:rsidRPr="007F394E">
        <w:rPr>
          <w:color w:val="auto"/>
        </w:rPr>
        <w:t xml:space="preserve">: ich cieľom je ohodnotiť vedomosti žiaka a jeho spôsobilosti, pomáhať učiteľom aj žiakom monitorovať pokrok žiaka v učení. Forma a obsah hodnotenia by mali reflektovať skúsenosti detí z vyučovania (typy úloh sú žiakom známe z vyučovacieho procesu). </w:t>
      </w:r>
    </w:p>
    <w:p w:rsidR="006608FB" w:rsidRPr="007F394E" w:rsidRDefault="006608FB" w:rsidP="006608FB">
      <w:pPr>
        <w:pStyle w:val="Default"/>
        <w:numPr>
          <w:ilvl w:val="0"/>
          <w:numId w:val="46"/>
        </w:numPr>
        <w:spacing w:after="64"/>
        <w:rPr>
          <w:color w:val="auto"/>
        </w:rPr>
      </w:pPr>
      <w:r w:rsidRPr="007F394E">
        <w:rPr>
          <w:b/>
          <w:bCs/>
          <w:color w:val="auto"/>
        </w:rPr>
        <w:t>Hodnotenie spolužiakmi</w:t>
      </w:r>
      <w:r w:rsidRPr="007F394E">
        <w:rPr>
          <w:color w:val="auto"/>
        </w:rPr>
        <w:t xml:space="preserve">: má mať motivačnú funkciu, viesť žiakov k väčšej vzájomnej tolerancii a naučiť ich všímať si pozitíva práce spolužiakov, čo môže pozitívne ovplyvniť atmosféru v triede, pretože žiaci sa učia rešpektovať jeden druhého. </w:t>
      </w:r>
    </w:p>
    <w:p w:rsidR="006608FB" w:rsidRPr="007F394E" w:rsidRDefault="006608FB" w:rsidP="006608FB">
      <w:pPr>
        <w:pStyle w:val="Default"/>
        <w:numPr>
          <w:ilvl w:val="0"/>
          <w:numId w:val="46"/>
        </w:numPr>
        <w:rPr>
          <w:color w:val="auto"/>
        </w:rPr>
      </w:pPr>
      <w:proofErr w:type="spellStart"/>
      <w:r w:rsidRPr="007F394E">
        <w:rPr>
          <w:b/>
          <w:bCs/>
          <w:color w:val="auto"/>
        </w:rPr>
        <w:t>Sebahodnotenie</w:t>
      </w:r>
      <w:proofErr w:type="spellEnd"/>
      <w:r w:rsidRPr="007F394E">
        <w:rPr>
          <w:color w:val="auto"/>
        </w:rPr>
        <w:t xml:space="preserve">: rozvíja kognitívne spôsobilosti žiaka, ako je napríklad monitorovanie vlastného pokroku v učení, uvedomovanie si svojich schopností, štýlov učenia a kladenia si vlastných cieľov. Proces hodnotenia prebieha zo začiatku v materinskom jazyku. Medzi najčastejšie metódy </w:t>
      </w:r>
      <w:proofErr w:type="spellStart"/>
      <w:r w:rsidRPr="007F394E">
        <w:rPr>
          <w:color w:val="auto"/>
        </w:rPr>
        <w:t>sebahodnotenia</w:t>
      </w:r>
      <w:proofErr w:type="spellEnd"/>
      <w:r w:rsidRPr="007F394E">
        <w:rPr>
          <w:color w:val="auto"/>
        </w:rPr>
        <w:t xml:space="preserve"> patria: portfólio, dotazníky, rozhovory s učiteľom a denníky. Portfólio obsahuje </w:t>
      </w:r>
      <w:proofErr w:type="spellStart"/>
      <w:r w:rsidRPr="007F394E">
        <w:rPr>
          <w:color w:val="auto"/>
        </w:rPr>
        <w:t>sebahodnotiace</w:t>
      </w:r>
      <w:proofErr w:type="spellEnd"/>
      <w:r w:rsidRPr="007F394E">
        <w:rPr>
          <w:color w:val="auto"/>
        </w:rPr>
        <w:t xml:space="preserve"> záznamy, hodnotenie učiteľom a zbierku prác, ktoré žiak vytvorí počas určitého obdobia. Súčasťou portfólia môžu byť písomné práce, kresby, projekty, výsledky testov a pod., ktoré si do portfólia vyberá žiak podľa vlastného uváženia. </w:t>
      </w:r>
    </w:p>
    <w:p w:rsidR="00C23951" w:rsidRPr="0058185D" w:rsidRDefault="00C23951" w:rsidP="00C23951">
      <w:pPr>
        <w:ind w:left="360"/>
        <w:jc w:val="both"/>
        <w:rPr>
          <w:b/>
          <w:bCs/>
        </w:rPr>
      </w:pPr>
    </w:p>
    <w:sectPr w:rsidR="00C23951" w:rsidRPr="0058185D" w:rsidSect="00C2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5CD78"/>
    <w:multiLevelType w:val="hybridMultilevel"/>
    <w:tmpl w:val="B46F7E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8829D5"/>
    <w:multiLevelType w:val="hybridMultilevel"/>
    <w:tmpl w:val="58A97C6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4A340E"/>
    <w:multiLevelType w:val="hybridMultilevel"/>
    <w:tmpl w:val="75BD0007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957507"/>
    <w:multiLevelType w:val="hybridMultilevel"/>
    <w:tmpl w:val="E4C969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829D1B3"/>
    <w:multiLevelType w:val="hybridMultilevel"/>
    <w:tmpl w:val="948E326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CFC2E93"/>
    <w:multiLevelType w:val="hybridMultilevel"/>
    <w:tmpl w:val="98D0DFE8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CA12C98"/>
    <w:multiLevelType w:val="hybridMultilevel"/>
    <w:tmpl w:val="2672F47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6012884"/>
    <w:multiLevelType w:val="hybridMultilevel"/>
    <w:tmpl w:val="D7C7D51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317BC1"/>
    <w:multiLevelType w:val="hybridMultilevel"/>
    <w:tmpl w:val="E7D8CF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514D6C"/>
    <w:multiLevelType w:val="hybridMultilevel"/>
    <w:tmpl w:val="CD2829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5A7684"/>
    <w:multiLevelType w:val="hybridMultilevel"/>
    <w:tmpl w:val="0F71C6F0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918011A"/>
    <w:multiLevelType w:val="hybridMultilevel"/>
    <w:tmpl w:val="05AE5E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3D2E39"/>
    <w:multiLevelType w:val="hybridMultilevel"/>
    <w:tmpl w:val="FC2F78C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25241A"/>
    <w:multiLevelType w:val="hybridMultilevel"/>
    <w:tmpl w:val="3CD652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B685D"/>
    <w:multiLevelType w:val="hybridMultilevel"/>
    <w:tmpl w:val="165AEFB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34590C"/>
    <w:multiLevelType w:val="hybridMultilevel"/>
    <w:tmpl w:val="DA6C04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965336"/>
    <w:multiLevelType w:val="hybridMultilevel"/>
    <w:tmpl w:val="205834C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721A56"/>
    <w:multiLevelType w:val="hybridMultilevel"/>
    <w:tmpl w:val="2B4A03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A72978"/>
    <w:multiLevelType w:val="hybridMultilevel"/>
    <w:tmpl w:val="500A1CBE"/>
    <w:lvl w:ilvl="0" w:tplc="041B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C00FC1"/>
    <w:multiLevelType w:val="hybridMultilevel"/>
    <w:tmpl w:val="FE62A0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7C6C44"/>
    <w:multiLevelType w:val="hybridMultilevel"/>
    <w:tmpl w:val="6F63F546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84D824F"/>
    <w:multiLevelType w:val="hybridMultilevel"/>
    <w:tmpl w:val="777515C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9277DAB"/>
    <w:multiLevelType w:val="hybridMultilevel"/>
    <w:tmpl w:val="B96E4CD8"/>
    <w:lvl w:ilvl="0" w:tplc="AA80977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6D038A"/>
    <w:multiLevelType w:val="hybridMultilevel"/>
    <w:tmpl w:val="FD1014F8"/>
    <w:lvl w:ilvl="0" w:tplc="AD8A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997010"/>
    <w:multiLevelType w:val="hybridMultilevel"/>
    <w:tmpl w:val="6FE29D3C"/>
    <w:lvl w:ilvl="0" w:tplc="7B5AB8F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10728DE"/>
    <w:multiLevelType w:val="hybridMultilevel"/>
    <w:tmpl w:val="10282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125993"/>
    <w:multiLevelType w:val="hybridMultilevel"/>
    <w:tmpl w:val="B81EEA38"/>
    <w:lvl w:ilvl="0" w:tplc="93E8AF68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B26CD4"/>
    <w:multiLevelType w:val="hybridMultilevel"/>
    <w:tmpl w:val="9D1A9A02"/>
    <w:lvl w:ilvl="0" w:tplc="79DAF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4A63E9"/>
    <w:multiLevelType w:val="hybridMultilevel"/>
    <w:tmpl w:val="DCD21016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1008DB"/>
    <w:multiLevelType w:val="hybridMultilevel"/>
    <w:tmpl w:val="E02202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E4C2E"/>
    <w:multiLevelType w:val="hybridMultilevel"/>
    <w:tmpl w:val="69FA38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D2A7C"/>
    <w:multiLevelType w:val="hybridMultilevel"/>
    <w:tmpl w:val="30FA4A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9162E6"/>
    <w:multiLevelType w:val="hybridMultilevel"/>
    <w:tmpl w:val="DD5EE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946E1B"/>
    <w:multiLevelType w:val="hybridMultilevel"/>
    <w:tmpl w:val="C2CECD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D35AFA"/>
    <w:multiLevelType w:val="hybridMultilevel"/>
    <w:tmpl w:val="F718DD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E601D"/>
    <w:multiLevelType w:val="hybridMultilevel"/>
    <w:tmpl w:val="1916CC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343D09"/>
    <w:multiLevelType w:val="hybridMultilevel"/>
    <w:tmpl w:val="64161836"/>
    <w:lvl w:ilvl="0" w:tplc="4D924390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FE7664"/>
    <w:multiLevelType w:val="hybridMultilevel"/>
    <w:tmpl w:val="999ED2C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ED4D45"/>
    <w:multiLevelType w:val="hybridMultilevel"/>
    <w:tmpl w:val="2A00CBC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0B812B"/>
    <w:multiLevelType w:val="hybridMultilevel"/>
    <w:tmpl w:val="1F77BB8E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4FD00EC"/>
    <w:multiLevelType w:val="hybridMultilevel"/>
    <w:tmpl w:val="22D6EA8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382041"/>
    <w:multiLevelType w:val="hybridMultilevel"/>
    <w:tmpl w:val="B0AA15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7C2A5B"/>
    <w:multiLevelType w:val="hybridMultilevel"/>
    <w:tmpl w:val="B8F2B23E"/>
    <w:lvl w:ilvl="0" w:tplc="0B2A8EF4">
      <w:start w:val="4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BD19AF"/>
    <w:multiLevelType w:val="hybridMultilevel"/>
    <w:tmpl w:val="03B6D44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9F7AEE"/>
    <w:multiLevelType w:val="hybridMultilevel"/>
    <w:tmpl w:val="B60C7E6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5"/>
  </w:num>
  <w:num w:numId="13">
    <w:abstractNumId w:val="39"/>
  </w:num>
  <w:num w:numId="14">
    <w:abstractNumId w:val="2"/>
  </w:num>
  <w:num w:numId="15">
    <w:abstractNumId w:val="1"/>
  </w:num>
  <w:num w:numId="16">
    <w:abstractNumId w:val="4"/>
  </w:num>
  <w:num w:numId="17">
    <w:abstractNumId w:val="3"/>
  </w:num>
  <w:num w:numId="18">
    <w:abstractNumId w:val="29"/>
  </w:num>
  <w:num w:numId="19">
    <w:abstractNumId w:val="32"/>
  </w:num>
  <w:num w:numId="20">
    <w:abstractNumId w:val="17"/>
  </w:num>
  <w:num w:numId="21">
    <w:abstractNumId w:val="31"/>
  </w:num>
  <w:num w:numId="22">
    <w:abstractNumId w:val="30"/>
  </w:num>
  <w:num w:numId="23">
    <w:abstractNumId w:val="35"/>
  </w:num>
  <w:num w:numId="24">
    <w:abstractNumId w:val="13"/>
  </w:num>
  <w:num w:numId="25">
    <w:abstractNumId w:val="15"/>
  </w:num>
  <w:num w:numId="26">
    <w:abstractNumId w:val="25"/>
  </w:num>
  <w:num w:numId="27">
    <w:abstractNumId w:val="9"/>
  </w:num>
  <w:num w:numId="28">
    <w:abstractNumId w:val="41"/>
  </w:num>
  <w:num w:numId="29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34"/>
  </w:num>
  <w:num w:numId="34">
    <w:abstractNumId w:val="19"/>
  </w:num>
  <w:num w:numId="35">
    <w:abstractNumId w:val="33"/>
  </w:num>
  <w:num w:numId="36">
    <w:abstractNumId w:val="36"/>
  </w:num>
  <w:num w:numId="37">
    <w:abstractNumId w:val="11"/>
  </w:num>
  <w:num w:numId="38">
    <w:abstractNumId w:val="8"/>
  </w:num>
  <w:num w:numId="39">
    <w:abstractNumId w:val="22"/>
  </w:num>
  <w:num w:numId="40">
    <w:abstractNumId w:val="26"/>
  </w:num>
  <w:num w:numId="41">
    <w:abstractNumId w:val="7"/>
  </w:num>
  <w:num w:numId="42">
    <w:abstractNumId w:val="10"/>
  </w:num>
  <w:num w:numId="43">
    <w:abstractNumId w:val="6"/>
  </w:num>
  <w:num w:numId="44">
    <w:abstractNumId w:val="0"/>
  </w:num>
  <w:num w:numId="45">
    <w:abstractNumId w:val="20"/>
  </w:num>
  <w:num w:numId="4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91ABA"/>
    <w:rsid w:val="00120616"/>
    <w:rsid w:val="00177694"/>
    <w:rsid w:val="00182DCB"/>
    <w:rsid w:val="001A0597"/>
    <w:rsid w:val="001A2CC9"/>
    <w:rsid w:val="001D465B"/>
    <w:rsid w:val="002E65AB"/>
    <w:rsid w:val="002F352C"/>
    <w:rsid w:val="00315C59"/>
    <w:rsid w:val="00377E1E"/>
    <w:rsid w:val="00385090"/>
    <w:rsid w:val="004912E6"/>
    <w:rsid w:val="0055571B"/>
    <w:rsid w:val="00580CF6"/>
    <w:rsid w:val="006608FB"/>
    <w:rsid w:val="00663D0C"/>
    <w:rsid w:val="007958D5"/>
    <w:rsid w:val="007F394E"/>
    <w:rsid w:val="009F6865"/>
    <w:rsid w:val="00A064D3"/>
    <w:rsid w:val="00B45058"/>
    <w:rsid w:val="00C23951"/>
    <w:rsid w:val="00E9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239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 w:eastAsia="en-US"/>
    </w:rPr>
  </w:style>
  <w:style w:type="paragraph" w:styleId="Nadpis3">
    <w:name w:val="heading 3"/>
    <w:basedOn w:val="Default"/>
    <w:next w:val="Default"/>
    <w:link w:val="Nadpis3Char"/>
    <w:uiPriority w:val="99"/>
    <w:qFormat/>
    <w:rsid w:val="00C23951"/>
    <w:pPr>
      <w:outlineLvl w:val="2"/>
    </w:pPr>
    <w:rPr>
      <w:color w:val="auto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91A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23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9"/>
    <w:rsid w:val="00C23951"/>
    <w:rPr>
      <w:rFonts w:ascii="Times New Roman" w:hAnsi="Times New Roman" w:cs="Times New Roman"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E91ABA"/>
    <w:rPr>
      <w:rFonts w:ascii="Arial" w:eastAsia="Times New Roman" w:hAnsi="Arial" w:cs="Arial"/>
      <w:lang w:val="sl-SI" w:eastAsia="sk-SK"/>
    </w:rPr>
  </w:style>
  <w:style w:type="paragraph" w:customStyle="1" w:styleId="tl">
    <w:name w:val="Štýl"/>
    <w:rsid w:val="00E91A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oznamu1">
    <w:name w:val="Odsek zoznamu1"/>
    <w:basedOn w:val="Normlny"/>
    <w:qFormat/>
    <w:rsid w:val="00E91A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table" w:styleId="Mriekatabuky">
    <w:name w:val="Table Grid"/>
    <w:basedOn w:val="Normlnatabuka"/>
    <w:uiPriority w:val="59"/>
    <w:rsid w:val="00C23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239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table" w:customStyle="1" w:styleId="Svetlmriekazvraznenie11">
    <w:name w:val="Svetlá mriežka – zvýraznenie 11"/>
    <w:basedOn w:val="Normlnatabuka"/>
    <w:uiPriority w:val="62"/>
    <w:rsid w:val="00C23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rsid w:val="00C23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rsid w:val="00C23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etlmriekazvraznenie6">
    <w:name w:val="Light Grid Accent 6"/>
    <w:basedOn w:val="Normlnatabuka"/>
    <w:uiPriority w:val="62"/>
    <w:rsid w:val="00C23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Zkladntext">
    <w:name w:val="Body Text"/>
    <w:basedOn w:val="Default"/>
    <w:next w:val="Default"/>
    <w:link w:val="ZkladntextChar"/>
    <w:uiPriority w:val="99"/>
    <w:rsid w:val="00C23951"/>
    <w:rPr>
      <w:color w:val="auto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23951"/>
    <w:rPr>
      <w:rFonts w:ascii="Times New Roman" w:hAnsi="Times New Roman" w:cs="Times New Roman"/>
      <w:sz w:val="24"/>
      <w:szCs w:val="24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C23951"/>
    <w:pPr>
      <w:autoSpaceDE/>
      <w:autoSpaceDN/>
      <w:adjustRightInd/>
      <w:spacing w:after="200" w:line="276" w:lineRule="auto"/>
      <w:ind w:firstLine="360"/>
    </w:pPr>
    <w:rPr>
      <w:rFonts w:asciiTheme="minorHAnsi" w:hAnsiTheme="minorHAnsi" w:cstheme="minorBidi"/>
      <w:sz w:val="22"/>
      <w:szCs w:val="22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C23951"/>
  </w:style>
  <w:style w:type="paragraph" w:customStyle="1" w:styleId="tab-beznytext">
    <w:name w:val="tab-bezny text"/>
    <w:basedOn w:val="Default"/>
    <w:next w:val="Default"/>
    <w:uiPriority w:val="99"/>
    <w:rsid w:val="00C23951"/>
    <w:rPr>
      <w:color w:val="auto"/>
    </w:rPr>
  </w:style>
  <w:style w:type="table" w:customStyle="1" w:styleId="Svetlpodfarbenie1">
    <w:name w:val="Svetlé podfarbenie1"/>
    <w:basedOn w:val="Normlnatabuka"/>
    <w:uiPriority w:val="60"/>
    <w:rsid w:val="00C239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rednzoznam21">
    <w:name w:val="Stredný zoznam 21"/>
    <w:basedOn w:val="Normlnatabuka"/>
    <w:uiPriority w:val="66"/>
    <w:rsid w:val="00C239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Siln">
    <w:name w:val="Strong"/>
    <w:basedOn w:val="Predvolenpsmoodseku"/>
    <w:qFormat/>
    <w:rsid w:val="00C23951"/>
    <w:rPr>
      <w:b/>
      <w:bCs/>
    </w:rPr>
  </w:style>
  <w:style w:type="paragraph" w:styleId="Normlnywebov">
    <w:name w:val="Normal (Web)"/>
    <w:basedOn w:val="Normlny"/>
    <w:rsid w:val="00C23951"/>
    <w:pPr>
      <w:spacing w:before="100" w:beforeAutospacing="1" w:after="100" w:afterAutospacing="1"/>
    </w:pPr>
    <w:rPr>
      <w:lang w:val="sk-SK"/>
    </w:rPr>
  </w:style>
  <w:style w:type="paragraph" w:styleId="Hlavika">
    <w:name w:val="header"/>
    <w:basedOn w:val="Normlny"/>
    <w:link w:val="HlavikaChar"/>
    <w:uiPriority w:val="99"/>
    <w:rsid w:val="00C23951"/>
    <w:pPr>
      <w:jc w:val="center"/>
    </w:pPr>
    <w:rPr>
      <w:color w:val="000000"/>
      <w:lang w:val="sk-SK"/>
    </w:rPr>
  </w:style>
  <w:style w:type="character" w:customStyle="1" w:styleId="HlavikaChar">
    <w:name w:val="Hlavička Char"/>
    <w:basedOn w:val="Predvolenpsmoodseku"/>
    <w:link w:val="Hlavika"/>
    <w:uiPriority w:val="99"/>
    <w:rsid w:val="00C23951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text">
    <w:name w:val="text"/>
    <w:basedOn w:val="Normlny"/>
    <w:rsid w:val="00C23951"/>
    <w:pPr>
      <w:spacing w:after="120"/>
      <w:ind w:firstLine="510"/>
      <w:jc w:val="both"/>
    </w:pPr>
    <w:rPr>
      <w:color w:val="000000"/>
      <w:lang w:val="sk-SK"/>
    </w:rPr>
  </w:style>
  <w:style w:type="table" w:customStyle="1" w:styleId="Svetlzoznamzvraznenie11">
    <w:name w:val="Svetlý zoznam – zvýraznenie 11"/>
    <w:basedOn w:val="Normlnatabuka"/>
    <w:uiPriority w:val="61"/>
    <w:rsid w:val="00C239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ta">
    <w:name w:val="footer"/>
    <w:basedOn w:val="Normlny"/>
    <w:link w:val="PtaChar"/>
    <w:uiPriority w:val="99"/>
    <w:unhideWhenUsed/>
    <w:rsid w:val="00C239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C23951"/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951"/>
    <w:rPr>
      <w:rFonts w:ascii="Tahoma" w:hAnsi="Tahoma" w:cs="Tahoma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951"/>
    <w:rPr>
      <w:rFonts w:ascii="Tahoma" w:eastAsiaTheme="minorHAnsi" w:hAnsi="Tahoma" w:cs="Tahoma"/>
      <w:sz w:val="16"/>
      <w:szCs w:val="16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64A10-A75B-44BF-BB8D-6A689F94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23</Pages>
  <Words>7002</Words>
  <Characters>39915</Characters>
  <Application>Microsoft Office Word</Application>
  <DocSecurity>0</DocSecurity>
  <Lines>332</Lines>
  <Paragraphs>93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46824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SPU</cp:lastModifiedBy>
  <cp:revision>8</cp:revision>
  <dcterms:created xsi:type="dcterms:W3CDTF">2010-08-17T19:10:00Z</dcterms:created>
  <dcterms:modified xsi:type="dcterms:W3CDTF">2012-01-15T18:51:00Z</dcterms:modified>
</cp:coreProperties>
</file>